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0BAA" w14:textId="77777777" w:rsidR="008B3622" w:rsidRDefault="008B3622" w:rsidP="008B3622">
      <w:pPr>
        <w:pStyle w:val="Antrat2"/>
        <w:keepNext w:val="0"/>
        <w:keepLines w:val="0"/>
        <w:widowControl w:val="0"/>
        <w:spacing w:before="0"/>
        <w:ind w:left="5103"/>
        <w:rPr>
          <w:rFonts w:ascii="Times New Roman" w:hAnsi="Times New Roman" w:cs="Times New Roman"/>
          <w:color w:val="auto"/>
          <w:sz w:val="24"/>
          <w:szCs w:val="24"/>
        </w:rPr>
      </w:pPr>
      <w:bookmarkStart w:id="0" w:name="_Toc173770528"/>
      <w:bookmarkStart w:id="1" w:name="_Toc191037281"/>
      <w:r w:rsidRPr="00527DA5">
        <w:rPr>
          <w:rFonts w:ascii="Times New Roman" w:hAnsi="Times New Roman" w:cs="Times New Roman"/>
          <w:color w:val="auto"/>
          <w:sz w:val="24"/>
          <w:szCs w:val="24"/>
        </w:rPr>
        <w:t>Pirkimo sąlygų 10 priedas „Sutarties projektas“</w:t>
      </w:r>
      <w:bookmarkEnd w:id="0"/>
      <w:bookmarkEnd w:id="1"/>
    </w:p>
    <w:p w14:paraId="0948B85C"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45D564C8" w14:textId="77777777" w:rsidR="005A5832" w:rsidRDefault="005A5832">
      <w:pPr>
        <w:rPr>
          <w:sz w:val="14"/>
          <w:szCs w:val="14"/>
        </w:rPr>
      </w:pPr>
    </w:p>
    <w:p w14:paraId="5A6FFF14"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59982B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D37DE1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3BB8636" w14:textId="77777777">
        <w:tc>
          <w:tcPr>
            <w:tcW w:w="2448" w:type="dxa"/>
          </w:tcPr>
          <w:p w14:paraId="23505374" w14:textId="77777777" w:rsidR="005A5832" w:rsidRDefault="00A10867">
            <w:pPr>
              <w:jc w:val="both"/>
              <w:rPr>
                <w:b/>
                <w:bCs/>
                <w:kern w:val="2"/>
                <w:szCs w:val="24"/>
              </w:rPr>
            </w:pPr>
            <w:r>
              <w:rPr>
                <w:b/>
                <w:bCs/>
                <w:kern w:val="2"/>
                <w:szCs w:val="24"/>
              </w:rPr>
              <w:t>Sutarties pavadinimas</w:t>
            </w:r>
          </w:p>
        </w:tc>
        <w:tc>
          <w:tcPr>
            <w:tcW w:w="7110" w:type="dxa"/>
            <w:gridSpan w:val="3"/>
          </w:tcPr>
          <w:p w14:paraId="5B9E51F8" w14:textId="60B36CCA" w:rsidR="005A5832" w:rsidRPr="007C7547" w:rsidRDefault="00DC0651">
            <w:pPr>
              <w:jc w:val="both"/>
              <w:rPr>
                <w:b/>
                <w:bCs/>
                <w:kern w:val="2"/>
                <w:szCs w:val="24"/>
              </w:rPr>
            </w:pPr>
            <w:r>
              <w:rPr>
                <w:b/>
                <w:bCs/>
                <w:kern w:val="2"/>
                <w:szCs w:val="24"/>
              </w:rPr>
              <w:t>TRAKTORIUS</w:t>
            </w:r>
            <w:r w:rsidR="00AC279D" w:rsidRPr="007C7547">
              <w:rPr>
                <w:b/>
                <w:bCs/>
                <w:kern w:val="2"/>
                <w:szCs w:val="24"/>
              </w:rPr>
              <w:t xml:space="preserve"> </w:t>
            </w:r>
          </w:p>
        </w:tc>
      </w:tr>
      <w:tr w:rsidR="005A5832" w14:paraId="1BB73FB3" w14:textId="77777777">
        <w:tc>
          <w:tcPr>
            <w:tcW w:w="2448" w:type="dxa"/>
          </w:tcPr>
          <w:p w14:paraId="2C18ADC5" w14:textId="77777777" w:rsidR="005A5832" w:rsidRDefault="00A10867">
            <w:pPr>
              <w:jc w:val="both"/>
              <w:rPr>
                <w:b/>
                <w:bCs/>
                <w:kern w:val="2"/>
                <w:szCs w:val="24"/>
              </w:rPr>
            </w:pPr>
            <w:r>
              <w:rPr>
                <w:b/>
                <w:bCs/>
                <w:kern w:val="2"/>
                <w:szCs w:val="24"/>
              </w:rPr>
              <w:t>Sutarties data</w:t>
            </w:r>
          </w:p>
        </w:tc>
        <w:tc>
          <w:tcPr>
            <w:tcW w:w="2177" w:type="dxa"/>
          </w:tcPr>
          <w:p w14:paraId="49CF2479" w14:textId="5E9DFB95" w:rsidR="005A5832" w:rsidRDefault="006A2B3D">
            <w:pPr>
              <w:jc w:val="both"/>
              <w:rPr>
                <w:kern w:val="2"/>
                <w:szCs w:val="24"/>
              </w:rPr>
            </w:pPr>
            <w:r>
              <w:rPr>
                <w:kern w:val="2"/>
                <w:szCs w:val="24"/>
              </w:rPr>
              <w:t>202</w:t>
            </w:r>
            <w:r w:rsidR="00A402D9">
              <w:rPr>
                <w:kern w:val="2"/>
                <w:szCs w:val="24"/>
              </w:rPr>
              <w:t>6</w:t>
            </w:r>
          </w:p>
        </w:tc>
        <w:tc>
          <w:tcPr>
            <w:tcW w:w="2362" w:type="dxa"/>
          </w:tcPr>
          <w:p w14:paraId="2AB721DB" w14:textId="77777777" w:rsidR="005A5832" w:rsidRDefault="00A10867">
            <w:pPr>
              <w:jc w:val="both"/>
              <w:rPr>
                <w:b/>
                <w:bCs/>
                <w:kern w:val="2"/>
                <w:szCs w:val="24"/>
              </w:rPr>
            </w:pPr>
            <w:r>
              <w:rPr>
                <w:b/>
                <w:bCs/>
                <w:kern w:val="2"/>
                <w:szCs w:val="24"/>
              </w:rPr>
              <w:t>Sutarties numeris</w:t>
            </w:r>
          </w:p>
        </w:tc>
        <w:tc>
          <w:tcPr>
            <w:tcW w:w="2571" w:type="dxa"/>
          </w:tcPr>
          <w:p w14:paraId="4E9A979D" w14:textId="77777777" w:rsidR="005A5832" w:rsidRDefault="005A5832">
            <w:pPr>
              <w:jc w:val="both"/>
              <w:rPr>
                <w:kern w:val="2"/>
                <w:szCs w:val="24"/>
              </w:rPr>
            </w:pPr>
          </w:p>
        </w:tc>
      </w:tr>
    </w:tbl>
    <w:p w14:paraId="60136B73"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5C6152" w14:textId="77777777">
        <w:tc>
          <w:tcPr>
            <w:tcW w:w="9558" w:type="dxa"/>
            <w:gridSpan w:val="3"/>
          </w:tcPr>
          <w:p w14:paraId="640E082C" w14:textId="77777777" w:rsidR="005A5832" w:rsidRDefault="00A10867">
            <w:pPr>
              <w:jc w:val="center"/>
              <w:rPr>
                <w:b/>
                <w:bCs/>
                <w:kern w:val="2"/>
                <w:szCs w:val="24"/>
              </w:rPr>
            </w:pPr>
            <w:r>
              <w:rPr>
                <w:b/>
                <w:bCs/>
                <w:kern w:val="2"/>
                <w:szCs w:val="24"/>
              </w:rPr>
              <w:t>1. SUTARTIES ŠALYS</w:t>
            </w:r>
          </w:p>
        </w:tc>
      </w:tr>
      <w:tr w:rsidR="005A5832" w14:paraId="651AE1B0" w14:textId="77777777">
        <w:tc>
          <w:tcPr>
            <w:tcW w:w="2808" w:type="dxa"/>
            <w:vMerge w:val="restart"/>
          </w:tcPr>
          <w:p w14:paraId="380E3864" w14:textId="77777777" w:rsidR="005A5832" w:rsidRDefault="005A5832">
            <w:pPr>
              <w:jc w:val="center"/>
              <w:rPr>
                <w:b/>
                <w:bCs/>
                <w:kern w:val="2"/>
                <w:szCs w:val="24"/>
              </w:rPr>
            </w:pPr>
          </w:p>
          <w:p w14:paraId="1496379C" w14:textId="77777777" w:rsidR="005A5832" w:rsidRDefault="005A5832">
            <w:pPr>
              <w:jc w:val="center"/>
              <w:rPr>
                <w:b/>
                <w:bCs/>
                <w:kern w:val="2"/>
                <w:szCs w:val="24"/>
              </w:rPr>
            </w:pPr>
          </w:p>
          <w:p w14:paraId="61E028FF" w14:textId="77777777" w:rsidR="005A5832" w:rsidRDefault="005A5832">
            <w:pPr>
              <w:jc w:val="center"/>
              <w:rPr>
                <w:b/>
                <w:bCs/>
                <w:kern w:val="2"/>
                <w:szCs w:val="24"/>
              </w:rPr>
            </w:pPr>
          </w:p>
          <w:p w14:paraId="6F91A9DB" w14:textId="77777777" w:rsidR="005A5832" w:rsidRDefault="005A5832">
            <w:pPr>
              <w:rPr>
                <w:b/>
                <w:bCs/>
                <w:kern w:val="2"/>
                <w:szCs w:val="24"/>
              </w:rPr>
            </w:pPr>
          </w:p>
          <w:p w14:paraId="422E33FD" w14:textId="33D4B8DF" w:rsidR="005A5832" w:rsidRDefault="00A10867">
            <w:pPr>
              <w:rPr>
                <w:b/>
                <w:bCs/>
                <w:kern w:val="2"/>
                <w:szCs w:val="24"/>
              </w:rPr>
            </w:pPr>
            <w:r>
              <w:rPr>
                <w:b/>
                <w:bCs/>
                <w:kern w:val="2"/>
                <w:szCs w:val="24"/>
              </w:rPr>
              <w:t>1.1. Pirkėjas</w:t>
            </w:r>
            <w:r w:rsidR="000849B0">
              <w:rPr>
                <w:b/>
                <w:bCs/>
                <w:kern w:val="2"/>
                <w:szCs w:val="24"/>
              </w:rPr>
              <w:t xml:space="preserve"> </w:t>
            </w:r>
          </w:p>
        </w:tc>
        <w:tc>
          <w:tcPr>
            <w:tcW w:w="3240" w:type="dxa"/>
          </w:tcPr>
          <w:p w14:paraId="018D4D73" w14:textId="77777777" w:rsidR="005A5832" w:rsidRDefault="00A10867">
            <w:pPr>
              <w:rPr>
                <w:kern w:val="2"/>
                <w:szCs w:val="24"/>
              </w:rPr>
            </w:pPr>
            <w:r>
              <w:rPr>
                <w:kern w:val="2"/>
                <w:szCs w:val="24"/>
              </w:rPr>
              <w:t>1.1.1. Pavadinimas</w:t>
            </w:r>
          </w:p>
        </w:tc>
        <w:tc>
          <w:tcPr>
            <w:tcW w:w="3510" w:type="dxa"/>
          </w:tcPr>
          <w:p w14:paraId="24E0F4C5" w14:textId="5D11F4E3" w:rsidR="005A5832" w:rsidRDefault="00DC0651" w:rsidP="007C7547">
            <w:pPr>
              <w:rPr>
                <w:kern w:val="2"/>
                <w:szCs w:val="24"/>
              </w:rPr>
            </w:pPr>
            <w:r>
              <w:rPr>
                <w:kern w:val="2"/>
                <w:szCs w:val="24"/>
              </w:rPr>
              <w:t>UAB „Kaišiadorių vandenys“</w:t>
            </w:r>
          </w:p>
        </w:tc>
      </w:tr>
      <w:tr w:rsidR="005A5832" w14:paraId="47253CBC" w14:textId="77777777">
        <w:tc>
          <w:tcPr>
            <w:tcW w:w="2808" w:type="dxa"/>
            <w:vMerge/>
          </w:tcPr>
          <w:p w14:paraId="53510426" w14:textId="77777777" w:rsidR="005A5832" w:rsidRDefault="005A5832">
            <w:pPr>
              <w:rPr>
                <w:kern w:val="2"/>
                <w:szCs w:val="24"/>
              </w:rPr>
            </w:pPr>
          </w:p>
        </w:tc>
        <w:tc>
          <w:tcPr>
            <w:tcW w:w="3240" w:type="dxa"/>
          </w:tcPr>
          <w:p w14:paraId="66191AD7" w14:textId="77777777" w:rsidR="005A5832" w:rsidRDefault="00A10867">
            <w:pPr>
              <w:rPr>
                <w:kern w:val="2"/>
                <w:szCs w:val="24"/>
              </w:rPr>
            </w:pPr>
            <w:r>
              <w:rPr>
                <w:kern w:val="2"/>
                <w:szCs w:val="24"/>
              </w:rPr>
              <w:t>1.1.2. Juridinio asmens kodas</w:t>
            </w:r>
          </w:p>
        </w:tc>
        <w:tc>
          <w:tcPr>
            <w:tcW w:w="3510" w:type="dxa"/>
          </w:tcPr>
          <w:p w14:paraId="6C279FAA" w14:textId="629F35BA" w:rsidR="005A5832" w:rsidRDefault="00DC0651" w:rsidP="00C84EA2">
            <w:pPr>
              <w:rPr>
                <w:kern w:val="2"/>
                <w:szCs w:val="24"/>
              </w:rPr>
            </w:pPr>
            <w:r>
              <w:rPr>
                <w:kern w:val="2"/>
                <w:szCs w:val="24"/>
              </w:rPr>
              <w:t>158834726</w:t>
            </w:r>
          </w:p>
        </w:tc>
      </w:tr>
      <w:tr w:rsidR="005A5832" w14:paraId="4725472B" w14:textId="77777777">
        <w:tc>
          <w:tcPr>
            <w:tcW w:w="2808" w:type="dxa"/>
            <w:vMerge/>
          </w:tcPr>
          <w:p w14:paraId="7A97DB6C" w14:textId="77777777" w:rsidR="005A5832" w:rsidRDefault="005A5832">
            <w:pPr>
              <w:rPr>
                <w:kern w:val="2"/>
                <w:szCs w:val="24"/>
              </w:rPr>
            </w:pPr>
          </w:p>
        </w:tc>
        <w:tc>
          <w:tcPr>
            <w:tcW w:w="3240" w:type="dxa"/>
          </w:tcPr>
          <w:p w14:paraId="2EC9CA5A" w14:textId="77777777" w:rsidR="005A5832" w:rsidRDefault="00A10867">
            <w:pPr>
              <w:rPr>
                <w:kern w:val="2"/>
                <w:szCs w:val="24"/>
              </w:rPr>
            </w:pPr>
            <w:r>
              <w:rPr>
                <w:kern w:val="2"/>
                <w:szCs w:val="24"/>
              </w:rPr>
              <w:t>1.1.3. Adresas</w:t>
            </w:r>
          </w:p>
        </w:tc>
        <w:tc>
          <w:tcPr>
            <w:tcW w:w="3510" w:type="dxa"/>
          </w:tcPr>
          <w:p w14:paraId="0E64ABF3" w14:textId="275964E7" w:rsidR="005A5832" w:rsidRDefault="00DC0651" w:rsidP="00C84EA2">
            <w:pPr>
              <w:rPr>
                <w:kern w:val="2"/>
                <w:szCs w:val="24"/>
              </w:rPr>
            </w:pPr>
            <w:r>
              <w:rPr>
                <w:kern w:val="2"/>
                <w:szCs w:val="24"/>
              </w:rPr>
              <w:t>Gedimino g.137A, Kaišiadorys</w:t>
            </w:r>
          </w:p>
        </w:tc>
      </w:tr>
      <w:tr w:rsidR="005A5832" w14:paraId="5B217F8E" w14:textId="77777777">
        <w:tc>
          <w:tcPr>
            <w:tcW w:w="2808" w:type="dxa"/>
            <w:vMerge/>
          </w:tcPr>
          <w:p w14:paraId="7C2817CE" w14:textId="77777777" w:rsidR="005A5832" w:rsidRDefault="005A5832">
            <w:pPr>
              <w:rPr>
                <w:kern w:val="2"/>
                <w:szCs w:val="24"/>
              </w:rPr>
            </w:pPr>
          </w:p>
        </w:tc>
        <w:tc>
          <w:tcPr>
            <w:tcW w:w="3240" w:type="dxa"/>
          </w:tcPr>
          <w:p w14:paraId="29263C36" w14:textId="77777777" w:rsidR="005A5832" w:rsidRDefault="00A10867">
            <w:pPr>
              <w:rPr>
                <w:kern w:val="2"/>
                <w:szCs w:val="24"/>
              </w:rPr>
            </w:pPr>
            <w:r>
              <w:rPr>
                <w:kern w:val="2"/>
                <w:szCs w:val="24"/>
              </w:rPr>
              <w:t>1.1.4. PVM mokėtojo kodas</w:t>
            </w:r>
          </w:p>
        </w:tc>
        <w:tc>
          <w:tcPr>
            <w:tcW w:w="3510" w:type="dxa"/>
          </w:tcPr>
          <w:p w14:paraId="3AE0BF8E" w14:textId="6043C671" w:rsidR="005A5832" w:rsidRDefault="00DC0651" w:rsidP="00C84EA2">
            <w:pPr>
              <w:rPr>
                <w:kern w:val="2"/>
                <w:szCs w:val="24"/>
              </w:rPr>
            </w:pPr>
            <w:r>
              <w:rPr>
                <w:kern w:val="2"/>
                <w:szCs w:val="24"/>
              </w:rPr>
              <w:t>LT588347219</w:t>
            </w:r>
          </w:p>
        </w:tc>
      </w:tr>
      <w:tr w:rsidR="005A5832" w14:paraId="504297B3" w14:textId="77777777">
        <w:tc>
          <w:tcPr>
            <w:tcW w:w="2808" w:type="dxa"/>
            <w:vMerge/>
          </w:tcPr>
          <w:p w14:paraId="2F2743AD" w14:textId="77777777" w:rsidR="005A5832" w:rsidRDefault="005A5832">
            <w:pPr>
              <w:rPr>
                <w:kern w:val="2"/>
                <w:szCs w:val="24"/>
              </w:rPr>
            </w:pPr>
          </w:p>
        </w:tc>
        <w:tc>
          <w:tcPr>
            <w:tcW w:w="3240" w:type="dxa"/>
          </w:tcPr>
          <w:p w14:paraId="105C1C91" w14:textId="77777777" w:rsidR="005A5832" w:rsidRDefault="00A10867">
            <w:pPr>
              <w:rPr>
                <w:kern w:val="2"/>
                <w:szCs w:val="24"/>
              </w:rPr>
            </w:pPr>
            <w:r>
              <w:rPr>
                <w:kern w:val="2"/>
                <w:szCs w:val="24"/>
              </w:rPr>
              <w:t>1.1.5. Atsiskaitomoji sąskaita</w:t>
            </w:r>
          </w:p>
        </w:tc>
        <w:tc>
          <w:tcPr>
            <w:tcW w:w="3510" w:type="dxa"/>
          </w:tcPr>
          <w:p w14:paraId="38C09C8D" w14:textId="174E5586" w:rsidR="005A5832" w:rsidRDefault="00420EB2" w:rsidP="00C84EA2">
            <w:pPr>
              <w:rPr>
                <w:kern w:val="2"/>
                <w:szCs w:val="24"/>
              </w:rPr>
            </w:pPr>
            <w:r w:rsidRPr="00135EF2">
              <w:t>LT</w:t>
            </w:r>
            <w:r>
              <w:t>154010040500080314</w:t>
            </w:r>
          </w:p>
        </w:tc>
      </w:tr>
      <w:tr w:rsidR="005A5832" w14:paraId="1329AC1F" w14:textId="77777777">
        <w:tc>
          <w:tcPr>
            <w:tcW w:w="2808" w:type="dxa"/>
            <w:vMerge/>
          </w:tcPr>
          <w:p w14:paraId="25C29D00" w14:textId="77777777" w:rsidR="005A5832" w:rsidRDefault="005A5832">
            <w:pPr>
              <w:rPr>
                <w:kern w:val="2"/>
                <w:szCs w:val="24"/>
              </w:rPr>
            </w:pPr>
          </w:p>
        </w:tc>
        <w:tc>
          <w:tcPr>
            <w:tcW w:w="3240" w:type="dxa"/>
          </w:tcPr>
          <w:p w14:paraId="360DBCDA" w14:textId="77777777" w:rsidR="005A5832" w:rsidRDefault="00A10867">
            <w:pPr>
              <w:rPr>
                <w:kern w:val="2"/>
                <w:szCs w:val="24"/>
              </w:rPr>
            </w:pPr>
            <w:r>
              <w:rPr>
                <w:kern w:val="2"/>
                <w:szCs w:val="24"/>
              </w:rPr>
              <w:t>1.1.6. Bankas, banko kodas</w:t>
            </w:r>
          </w:p>
        </w:tc>
        <w:tc>
          <w:tcPr>
            <w:tcW w:w="3510" w:type="dxa"/>
          </w:tcPr>
          <w:p w14:paraId="4812C558" w14:textId="1345AA84" w:rsidR="005A5832" w:rsidRDefault="00420EB2" w:rsidP="003D3762">
            <w:pPr>
              <w:rPr>
                <w:kern w:val="2"/>
                <w:szCs w:val="24"/>
              </w:rPr>
            </w:pPr>
            <w:r>
              <w:rPr>
                <w:kern w:val="2"/>
                <w:szCs w:val="24"/>
              </w:rPr>
              <w:t>AS Luminor bankas</w:t>
            </w:r>
          </w:p>
        </w:tc>
      </w:tr>
      <w:tr w:rsidR="005A5832" w14:paraId="271750EF" w14:textId="77777777">
        <w:tc>
          <w:tcPr>
            <w:tcW w:w="2808" w:type="dxa"/>
            <w:vMerge/>
          </w:tcPr>
          <w:p w14:paraId="40BCCAFF" w14:textId="77777777" w:rsidR="005A5832" w:rsidRDefault="005A5832">
            <w:pPr>
              <w:rPr>
                <w:kern w:val="2"/>
                <w:szCs w:val="24"/>
              </w:rPr>
            </w:pPr>
          </w:p>
        </w:tc>
        <w:tc>
          <w:tcPr>
            <w:tcW w:w="3240" w:type="dxa"/>
          </w:tcPr>
          <w:p w14:paraId="25C47925" w14:textId="77777777" w:rsidR="005A5832" w:rsidRDefault="00A10867">
            <w:pPr>
              <w:rPr>
                <w:kern w:val="2"/>
                <w:szCs w:val="24"/>
              </w:rPr>
            </w:pPr>
            <w:r>
              <w:rPr>
                <w:kern w:val="2"/>
                <w:szCs w:val="24"/>
              </w:rPr>
              <w:t>1.1.7. Telefonas</w:t>
            </w:r>
          </w:p>
        </w:tc>
        <w:tc>
          <w:tcPr>
            <w:tcW w:w="3510" w:type="dxa"/>
          </w:tcPr>
          <w:p w14:paraId="7D68587B" w14:textId="2CD09A9F" w:rsidR="005A5832" w:rsidRDefault="00EC00B7" w:rsidP="003D3762">
            <w:pPr>
              <w:rPr>
                <w:kern w:val="2"/>
                <w:szCs w:val="24"/>
              </w:rPr>
            </w:pPr>
            <w:r>
              <w:rPr>
                <w:kern w:val="2"/>
                <w:szCs w:val="24"/>
              </w:rPr>
              <w:t>+37038961620</w:t>
            </w:r>
          </w:p>
        </w:tc>
      </w:tr>
      <w:tr w:rsidR="005A5832" w14:paraId="7B36C44F" w14:textId="77777777">
        <w:tc>
          <w:tcPr>
            <w:tcW w:w="2808" w:type="dxa"/>
            <w:vMerge/>
          </w:tcPr>
          <w:p w14:paraId="4488AA2E" w14:textId="77777777" w:rsidR="005A5832" w:rsidRDefault="005A5832">
            <w:pPr>
              <w:rPr>
                <w:kern w:val="2"/>
                <w:szCs w:val="24"/>
              </w:rPr>
            </w:pPr>
          </w:p>
        </w:tc>
        <w:tc>
          <w:tcPr>
            <w:tcW w:w="3240" w:type="dxa"/>
          </w:tcPr>
          <w:p w14:paraId="49F579E2" w14:textId="77777777" w:rsidR="005A5832" w:rsidRDefault="00A10867">
            <w:pPr>
              <w:rPr>
                <w:kern w:val="2"/>
                <w:szCs w:val="24"/>
              </w:rPr>
            </w:pPr>
            <w:r>
              <w:rPr>
                <w:kern w:val="2"/>
                <w:szCs w:val="24"/>
              </w:rPr>
              <w:t>1.1.8. El. paštas</w:t>
            </w:r>
          </w:p>
        </w:tc>
        <w:tc>
          <w:tcPr>
            <w:tcW w:w="3510" w:type="dxa"/>
          </w:tcPr>
          <w:p w14:paraId="69519E67" w14:textId="48514322" w:rsidR="005A5832" w:rsidRPr="00BA1F84" w:rsidRDefault="00BA1F84" w:rsidP="00BA1F84">
            <w:pPr>
              <w:rPr>
                <w:kern w:val="2"/>
                <w:szCs w:val="24"/>
                <w:lang w:val="en-US"/>
              </w:rPr>
            </w:pPr>
            <w:r>
              <w:rPr>
                <w:kern w:val="2"/>
                <w:szCs w:val="24"/>
              </w:rPr>
              <w:t>info</w:t>
            </w:r>
            <w:r>
              <w:rPr>
                <w:kern w:val="2"/>
                <w:szCs w:val="24"/>
                <w:lang w:val="en-US"/>
              </w:rPr>
              <w:t>@</w:t>
            </w:r>
            <w:r w:rsidR="00DC0651">
              <w:rPr>
                <w:kern w:val="2"/>
                <w:szCs w:val="24"/>
                <w:lang w:val="en-US"/>
              </w:rPr>
              <w:t>kaisiadoriuvandenys</w:t>
            </w:r>
            <w:r>
              <w:rPr>
                <w:kern w:val="2"/>
                <w:szCs w:val="24"/>
                <w:lang w:val="en-US"/>
              </w:rPr>
              <w:t>.lt</w:t>
            </w:r>
          </w:p>
        </w:tc>
      </w:tr>
      <w:tr w:rsidR="005A5832" w14:paraId="2692A208" w14:textId="77777777">
        <w:tc>
          <w:tcPr>
            <w:tcW w:w="2808" w:type="dxa"/>
            <w:vMerge/>
          </w:tcPr>
          <w:p w14:paraId="7F16044E" w14:textId="77777777" w:rsidR="005A5832" w:rsidRDefault="005A5832">
            <w:pPr>
              <w:rPr>
                <w:kern w:val="2"/>
                <w:szCs w:val="24"/>
              </w:rPr>
            </w:pPr>
          </w:p>
        </w:tc>
        <w:tc>
          <w:tcPr>
            <w:tcW w:w="3240" w:type="dxa"/>
          </w:tcPr>
          <w:p w14:paraId="0AB01D0D" w14:textId="77777777" w:rsidR="005A5832" w:rsidRDefault="00A10867">
            <w:pPr>
              <w:rPr>
                <w:kern w:val="2"/>
                <w:szCs w:val="24"/>
              </w:rPr>
            </w:pPr>
            <w:r>
              <w:rPr>
                <w:kern w:val="2"/>
                <w:szCs w:val="24"/>
              </w:rPr>
              <w:t>1.1.9. Šalies atstovas</w:t>
            </w:r>
          </w:p>
        </w:tc>
        <w:tc>
          <w:tcPr>
            <w:tcW w:w="3510" w:type="dxa"/>
          </w:tcPr>
          <w:p w14:paraId="215720D0" w14:textId="650CBF6A" w:rsidR="005A5832" w:rsidRDefault="00F205B8" w:rsidP="00BA1F84">
            <w:pPr>
              <w:rPr>
                <w:kern w:val="2"/>
                <w:szCs w:val="24"/>
              </w:rPr>
            </w:pPr>
            <w:r>
              <w:rPr>
                <w:kern w:val="2"/>
                <w:szCs w:val="24"/>
              </w:rPr>
              <w:t xml:space="preserve">direktorius </w:t>
            </w:r>
            <w:r w:rsidR="00DC0651">
              <w:rPr>
                <w:kern w:val="2"/>
                <w:szCs w:val="24"/>
              </w:rPr>
              <w:t>Rolandas Zazerskis</w:t>
            </w:r>
          </w:p>
        </w:tc>
      </w:tr>
      <w:tr w:rsidR="005A5832" w14:paraId="7CB3ED41" w14:textId="77777777">
        <w:tc>
          <w:tcPr>
            <w:tcW w:w="2808" w:type="dxa"/>
            <w:vMerge/>
          </w:tcPr>
          <w:p w14:paraId="625ED7E8" w14:textId="77777777" w:rsidR="005A5832" w:rsidRDefault="005A5832">
            <w:pPr>
              <w:rPr>
                <w:kern w:val="2"/>
                <w:szCs w:val="24"/>
              </w:rPr>
            </w:pPr>
          </w:p>
        </w:tc>
        <w:tc>
          <w:tcPr>
            <w:tcW w:w="3240" w:type="dxa"/>
          </w:tcPr>
          <w:p w14:paraId="6B8DD8AA" w14:textId="77777777" w:rsidR="005A5832" w:rsidRDefault="00A10867">
            <w:pPr>
              <w:rPr>
                <w:kern w:val="2"/>
                <w:szCs w:val="24"/>
              </w:rPr>
            </w:pPr>
            <w:r>
              <w:rPr>
                <w:kern w:val="2"/>
                <w:szCs w:val="24"/>
              </w:rPr>
              <w:t>1.1.10. Atstovavimo pagrindas</w:t>
            </w:r>
          </w:p>
        </w:tc>
        <w:tc>
          <w:tcPr>
            <w:tcW w:w="3510" w:type="dxa"/>
          </w:tcPr>
          <w:p w14:paraId="3BBDD57D" w14:textId="282741A5" w:rsidR="005A5832" w:rsidRDefault="00F205B8" w:rsidP="00885353">
            <w:pPr>
              <w:rPr>
                <w:kern w:val="2"/>
                <w:szCs w:val="24"/>
              </w:rPr>
            </w:pPr>
            <w:r>
              <w:rPr>
                <w:kern w:val="2"/>
                <w:szCs w:val="24"/>
              </w:rPr>
              <w:t>Administracijos nuostatai</w:t>
            </w:r>
          </w:p>
        </w:tc>
      </w:tr>
      <w:tr w:rsidR="005A5832" w14:paraId="57422101" w14:textId="77777777">
        <w:tc>
          <w:tcPr>
            <w:tcW w:w="2808" w:type="dxa"/>
            <w:vMerge w:val="restart"/>
          </w:tcPr>
          <w:p w14:paraId="1DA1D672" w14:textId="77777777" w:rsidR="005A5832" w:rsidRDefault="005A5832">
            <w:pPr>
              <w:rPr>
                <w:b/>
                <w:bCs/>
                <w:kern w:val="2"/>
                <w:szCs w:val="24"/>
              </w:rPr>
            </w:pPr>
          </w:p>
          <w:p w14:paraId="64AC8264" w14:textId="77777777" w:rsidR="005A5832" w:rsidRDefault="005A5832">
            <w:pPr>
              <w:rPr>
                <w:b/>
                <w:bCs/>
                <w:kern w:val="2"/>
                <w:szCs w:val="24"/>
              </w:rPr>
            </w:pPr>
          </w:p>
          <w:p w14:paraId="49133242" w14:textId="77777777" w:rsidR="005A5832" w:rsidRDefault="005A5832">
            <w:pPr>
              <w:rPr>
                <w:b/>
                <w:bCs/>
                <w:kern w:val="2"/>
                <w:szCs w:val="24"/>
              </w:rPr>
            </w:pPr>
          </w:p>
          <w:p w14:paraId="007BF874" w14:textId="1A4496D0" w:rsidR="005A5832" w:rsidRDefault="00A10867">
            <w:pPr>
              <w:rPr>
                <w:b/>
                <w:bCs/>
                <w:kern w:val="2"/>
                <w:szCs w:val="24"/>
              </w:rPr>
            </w:pPr>
            <w:r>
              <w:rPr>
                <w:b/>
                <w:bCs/>
                <w:kern w:val="2"/>
                <w:szCs w:val="24"/>
              </w:rPr>
              <w:t>1.2. Tiekėjas</w:t>
            </w:r>
            <w:r w:rsidR="008E32BA">
              <w:rPr>
                <w:b/>
                <w:bCs/>
                <w:kern w:val="2"/>
                <w:szCs w:val="24"/>
              </w:rPr>
              <w:t xml:space="preserve"> (toliau</w:t>
            </w:r>
            <w:r w:rsidR="00641459">
              <w:rPr>
                <w:b/>
                <w:bCs/>
                <w:kern w:val="2"/>
                <w:szCs w:val="24"/>
              </w:rPr>
              <w:t xml:space="preserve"> - </w:t>
            </w:r>
            <w:r w:rsidR="008E32BA">
              <w:rPr>
                <w:b/>
                <w:bCs/>
                <w:kern w:val="2"/>
                <w:szCs w:val="24"/>
              </w:rPr>
              <w:t xml:space="preserve"> </w:t>
            </w:r>
            <w:r w:rsidR="00A066C8">
              <w:rPr>
                <w:b/>
                <w:bCs/>
                <w:kern w:val="2"/>
                <w:szCs w:val="24"/>
              </w:rPr>
              <w:t xml:space="preserve">ir/ar </w:t>
            </w:r>
            <w:r w:rsidR="00CA4C18">
              <w:rPr>
                <w:b/>
                <w:bCs/>
                <w:kern w:val="2"/>
                <w:szCs w:val="24"/>
              </w:rPr>
              <w:t>Pardavėjas</w:t>
            </w:r>
            <w:r w:rsidR="00A066C8">
              <w:rPr>
                <w:b/>
                <w:bCs/>
                <w:kern w:val="2"/>
                <w:szCs w:val="24"/>
              </w:rPr>
              <w:t>)</w:t>
            </w:r>
          </w:p>
          <w:p w14:paraId="5C41B0B3" w14:textId="77777777" w:rsidR="005A5832" w:rsidRDefault="005A5832" w:rsidP="007A3CE4">
            <w:pPr>
              <w:rPr>
                <w:b/>
                <w:bCs/>
                <w:kern w:val="2"/>
                <w:szCs w:val="24"/>
              </w:rPr>
            </w:pPr>
          </w:p>
        </w:tc>
        <w:tc>
          <w:tcPr>
            <w:tcW w:w="3240" w:type="dxa"/>
          </w:tcPr>
          <w:p w14:paraId="5F24A332" w14:textId="77777777" w:rsidR="005A5832" w:rsidRDefault="00A10867">
            <w:pPr>
              <w:rPr>
                <w:kern w:val="2"/>
                <w:szCs w:val="24"/>
              </w:rPr>
            </w:pPr>
            <w:r>
              <w:rPr>
                <w:kern w:val="2"/>
                <w:szCs w:val="24"/>
              </w:rPr>
              <w:t>1.2.1. Pavadinimas</w:t>
            </w:r>
          </w:p>
        </w:tc>
        <w:tc>
          <w:tcPr>
            <w:tcW w:w="3510" w:type="dxa"/>
          </w:tcPr>
          <w:p w14:paraId="1B95A75B" w14:textId="77777777" w:rsidR="005A5832" w:rsidRDefault="005A5832">
            <w:pPr>
              <w:jc w:val="center"/>
              <w:rPr>
                <w:kern w:val="2"/>
                <w:szCs w:val="24"/>
              </w:rPr>
            </w:pPr>
          </w:p>
        </w:tc>
      </w:tr>
      <w:tr w:rsidR="005A5832" w14:paraId="19570587" w14:textId="77777777">
        <w:tc>
          <w:tcPr>
            <w:tcW w:w="2808" w:type="dxa"/>
            <w:vMerge/>
          </w:tcPr>
          <w:p w14:paraId="1EF90020" w14:textId="77777777" w:rsidR="005A5832" w:rsidRDefault="005A5832">
            <w:pPr>
              <w:rPr>
                <w:b/>
                <w:bCs/>
                <w:kern w:val="2"/>
                <w:szCs w:val="24"/>
              </w:rPr>
            </w:pPr>
          </w:p>
        </w:tc>
        <w:tc>
          <w:tcPr>
            <w:tcW w:w="3240" w:type="dxa"/>
          </w:tcPr>
          <w:p w14:paraId="5186A085" w14:textId="77777777" w:rsidR="005A5832" w:rsidRDefault="00A10867">
            <w:pPr>
              <w:rPr>
                <w:kern w:val="2"/>
                <w:szCs w:val="24"/>
              </w:rPr>
            </w:pPr>
            <w:r>
              <w:rPr>
                <w:kern w:val="2"/>
                <w:szCs w:val="24"/>
              </w:rPr>
              <w:t>1.2.2. Juridinio asmens kodas</w:t>
            </w:r>
          </w:p>
        </w:tc>
        <w:tc>
          <w:tcPr>
            <w:tcW w:w="3510" w:type="dxa"/>
          </w:tcPr>
          <w:p w14:paraId="34C8E070" w14:textId="77777777" w:rsidR="005A5832" w:rsidRDefault="005A5832">
            <w:pPr>
              <w:jc w:val="center"/>
              <w:rPr>
                <w:kern w:val="2"/>
                <w:szCs w:val="24"/>
              </w:rPr>
            </w:pPr>
          </w:p>
        </w:tc>
      </w:tr>
      <w:tr w:rsidR="005A5832" w14:paraId="17E356AD" w14:textId="77777777">
        <w:tc>
          <w:tcPr>
            <w:tcW w:w="2808" w:type="dxa"/>
            <w:vMerge/>
          </w:tcPr>
          <w:p w14:paraId="3A7BC18B" w14:textId="77777777" w:rsidR="005A5832" w:rsidRDefault="005A5832">
            <w:pPr>
              <w:rPr>
                <w:b/>
                <w:bCs/>
                <w:kern w:val="2"/>
                <w:szCs w:val="24"/>
              </w:rPr>
            </w:pPr>
          </w:p>
        </w:tc>
        <w:tc>
          <w:tcPr>
            <w:tcW w:w="3240" w:type="dxa"/>
          </w:tcPr>
          <w:p w14:paraId="38BCBF7F" w14:textId="77777777" w:rsidR="005A5832" w:rsidRDefault="00A10867">
            <w:pPr>
              <w:rPr>
                <w:kern w:val="2"/>
                <w:szCs w:val="24"/>
              </w:rPr>
            </w:pPr>
            <w:r>
              <w:rPr>
                <w:kern w:val="2"/>
                <w:szCs w:val="24"/>
              </w:rPr>
              <w:t>1.2.3. Adresas</w:t>
            </w:r>
          </w:p>
        </w:tc>
        <w:tc>
          <w:tcPr>
            <w:tcW w:w="3510" w:type="dxa"/>
          </w:tcPr>
          <w:p w14:paraId="3C0B4859" w14:textId="77777777" w:rsidR="005A5832" w:rsidRDefault="005A5832">
            <w:pPr>
              <w:jc w:val="center"/>
              <w:rPr>
                <w:kern w:val="2"/>
                <w:szCs w:val="24"/>
              </w:rPr>
            </w:pPr>
          </w:p>
        </w:tc>
      </w:tr>
      <w:tr w:rsidR="005A5832" w14:paraId="50582B3D" w14:textId="77777777">
        <w:tc>
          <w:tcPr>
            <w:tcW w:w="2808" w:type="dxa"/>
            <w:vMerge/>
          </w:tcPr>
          <w:p w14:paraId="0780E43F" w14:textId="77777777" w:rsidR="005A5832" w:rsidRDefault="005A5832">
            <w:pPr>
              <w:rPr>
                <w:b/>
                <w:bCs/>
                <w:kern w:val="2"/>
                <w:szCs w:val="24"/>
              </w:rPr>
            </w:pPr>
          </w:p>
        </w:tc>
        <w:tc>
          <w:tcPr>
            <w:tcW w:w="3240" w:type="dxa"/>
          </w:tcPr>
          <w:p w14:paraId="76C0FD9B" w14:textId="77777777" w:rsidR="005A5832" w:rsidRDefault="00A10867">
            <w:pPr>
              <w:rPr>
                <w:kern w:val="2"/>
                <w:szCs w:val="24"/>
              </w:rPr>
            </w:pPr>
            <w:r>
              <w:rPr>
                <w:kern w:val="2"/>
                <w:szCs w:val="24"/>
              </w:rPr>
              <w:t>1.2.4. PVM mokėtojo kodas</w:t>
            </w:r>
          </w:p>
        </w:tc>
        <w:tc>
          <w:tcPr>
            <w:tcW w:w="3510" w:type="dxa"/>
          </w:tcPr>
          <w:p w14:paraId="64CE1067" w14:textId="77777777" w:rsidR="005A5832" w:rsidRDefault="005A5832">
            <w:pPr>
              <w:jc w:val="center"/>
              <w:rPr>
                <w:kern w:val="2"/>
                <w:szCs w:val="24"/>
              </w:rPr>
            </w:pPr>
          </w:p>
        </w:tc>
      </w:tr>
      <w:tr w:rsidR="005A5832" w14:paraId="5A746423" w14:textId="77777777">
        <w:tc>
          <w:tcPr>
            <w:tcW w:w="2808" w:type="dxa"/>
            <w:vMerge/>
          </w:tcPr>
          <w:p w14:paraId="617FAB9C" w14:textId="77777777" w:rsidR="005A5832" w:rsidRDefault="005A5832">
            <w:pPr>
              <w:rPr>
                <w:b/>
                <w:bCs/>
                <w:kern w:val="2"/>
                <w:szCs w:val="24"/>
              </w:rPr>
            </w:pPr>
          </w:p>
        </w:tc>
        <w:tc>
          <w:tcPr>
            <w:tcW w:w="3240" w:type="dxa"/>
          </w:tcPr>
          <w:p w14:paraId="79E76173" w14:textId="77777777" w:rsidR="005A5832" w:rsidRDefault="00A10867">
            <w:pPr>
              <w:rPr>
                <w:kern w:val="2"/>
                <w:szCs w:val="24"/>
              </w:rPr>
            </w:pPr>
            <w:r>
              <w:rPr>
                <w:kern w:val="2"/>
                <w:szCs w:val="24"/>
              </w:rPr>
              <w:t>1.2.5. Atsiskaitomoji sąskaita</w:t>
            </w:r>
          </w:p>
        </w:tc>
        <w:tc>
          <w:tcPr>
            <w:tcW w:w="3510" w:type="dxa"/>
          </w:tcPr>
          <w:p w14:paraId="3C927A8E" w14:textId="77777777" w:rsidR="005A5832" w:rsidRDefault="005A5832">
            <w:pPr>
              <w:jc w:val="center"/>
              <w:rPr>
                <w:kern w:val="2"/>
                <w:szCs w:val="24"/>
              </w:rPr>
            </w:pPr>
          </w:p>
        </w:tc>
      </w:tr>
      <w:tr w:rsidR="005A5832" w14:paraId="67CBC669" w14:textId="77777777">
        <w:tc>
          <w:tcPr>
            <w:tcW w:w="2808" w:type="dxa"/>
            <w:vMerge/>
          </w:tcPr>
          <w:p w14:paraId="3E3288A7" w14:textId="77777777" w:rsidR="005A5832" w:rsidRDefault="005A5832">
            <w:pPr>
              <w:rPr>
                <w:b/>
                <w:bCs/>
                <w:kern w:val="2"/>
                <w:szCs w:val="24"/>
              </w:rPr>
            </w:pPr>
          </w:p>
        </w:tc>
        <w:tc>
          <w:tcPr>
            <w:tcW w:w="3240" w:type="dxa"/>
          </w:tcPr>
          <w:p w14:paraId="33B144C3" w14:textId="77777777" w:rsidR="005A5832" w:rsidRDefault="00A10867">
            <w:pPr>
              <w:rPr>
                <w:kern w:val="2"/>
                <w:szCs w:val="24"/>
              </w:rPr>
            </w:pPr>
            <w:r>
              <w:rPr>
                <w:kern w:val="2"/>
                <w:szCs w:val="24"/>
              </w:rPr>
              <w:t>1.2.6. Bankas, banko kodas</w:t>
            </w:r>
          </w:p>
        </w:tc>
        <w:tc>
          <w:tcPr>
            <w:tcW w:w="3510" w:type="dxa"/>
          </w:tcPr>
          <w:p w14:paraId="32A7BB5E" w14:textId="77777777" w:rsidR="005A5832" w:rsidRDefault="005A5832">
            <w:pPr>
              <w:jc w:val="center"/>
              <w:rPr>
                <w:kern w:val="2"/>
                <w:szCs w:val="24"/>
              </w:rPr>
            </w:pPr>
          </w:p>
        </w:tc>
      </w:tr>
      <w:tr w:rsidR="005A5832" w14:paraId="7C893537" w14:textId="77777777">
        <w:tc>
          <w:tcPr>
            <w:tcW w:w="2808" w:type="dxa"/>
            <w:vMerge/>
          </w:tcPr>
          <w:p w14:paraId="0F878C01" w14:textId="77777777" w:rsidR="005A5832" w:rsidRDefault="005A5832">
            <w:pPr>
              <w:rPr>
                <w:b/>
                <w:bCs/>
                <w:kern w:val="2"/>
                <w:szCs w:val="24"/>
              </w:rPr>
            </w:pPr>
          </w:p>
        </w:tc>
        <w:tc>
          <w:tcPr>
            <w:tcW w:w="3240" w:type="dxa"/>
          </w:tcPr>
          <w:p w14:paraId="5E12BE61" w14:textId="77777777" w:rsidR="005A5832" w:rsidRDefault="00A10867">
            <w:pPr>
              <w:rPr>
                <w:kern w:val="2"/>
                <w:szCs w:val="24"/>
              </w:rPr>
            </w:pPr>
            <w:r>
              <w:rPr>
                <w:kern w:val="2"/>
                <w:szCs w:val="24"/>
              </w:rPr>
              <w:t>1.2.7. Telefonas</w:t>
            </w:r>
          </w:p>
        </w:tc>
        <w:tc>
          <w:tcPr>
            <w:tcW w:w="3510" w:type="dxa"/>
          </w:tcPr>
          <w:p w14:paraId="101E7C0A" w14:textId="77777777" w:rsidR="005A5832" w:rsidRDefault="005A5832">
            <w:pPr>
              <w:jc w:val="center"/>
              <w:rPr>
                <w:kern w:val="2"/>
                <w:szCs w:val="24"/>
              </w:rPr>
            </w:pPr>
          </w:p>
        </w:tc>
      </w:tr>
      <w:tr w:rsidR="005A5832" w14:paraId="07E2DFA3" w14:textId="77777777">
        <w:tc>
          <w:tcPr>
            <w:tcW w:w="2808" w:type="dxa"/>
            <w:vMerge/>
          </w:tcPr>
          <w:p w14:paraId="36CB77EA" w14:textId="77777777" w:rsidR="005A5832" w:rsidRDefault="005A5832">
            <w:pPr>
              <w:rPr>
                <w:b/>
                <w:bCs/>
                <w:kern w:val="2"/>
                <w:szCs w:val="24"/>
              </w:rPr>
            </w:pPr>
          </w:p>
        </w:tc>
        <w:tc>
          <w:tcPr>
            <w:tcW w:w="3240" w:type="dxa"/>
          </w:tcPr>
          <w:p w14:paraId="36C42C71" w14:textId="77777777" w:rsidR="005A5832" w:rsidRDefault="00A10867">
            <w:pPr>
              <w:rPr>
                <w:kern w:val="2"/>
                <w:szCs w:val="24"/>
              </w:rPr>
            </w:pPr>
            <w:r>
              <w:rPr>
                <w:kern w:val="2"/>
                <w:szCs w:val="24"/>
              </w:rPr>
              <w:t>1.2.8. El. paštas</w:t>
            </w:r>
          </w:p>
        </w:tc>
        <w:tc>
          <w:tcPr>
            <w:tcW w:w="3510" w:type="dxa"/>
          </w:tcPr>
          <w:p w14:paraId="1EE9BC20" w14:textId="77777777" w:rsidR="005A5832" w:rsidRDefault="005A5832">
            <w:pPr>
              <w:jc w:val="center"/>
              <w:rPr>
                <w:kern w:val="2"/>
                <w:szCs w:val="24"/>
              </w:rPr>
            </w:pPr>
          </w:p>
        </w:tc>
      </w:tr>
      <w:tr w:rsidR="005A5832" w14:paraId="489A1807" w14:textId="77777777">
        <w:tc>
          <w:tcPr>
            <w:tcW w:w="2808" w:type="dxa"/>
            <w:vMerge/>
          </w:tcPr>
          <w:p w14:paraId="25AA12AF" w14:textId="77777777" w:rsidR="005A5832" w:rsidRDefault="005A5832">
            <w:pPr>
              <w:rPr>
                <w:b/>
                <w:bCs/>
                <w:kern w:val="2"/>
                <w:szCs w:val="24"/>
              </w:rPr>
            </w:pPr>
          </w:p>
        </w:tc>
        <w:tc>
          <w:tcPr>
            <w:tcW w:w="3240" w:type="dxa"/>
          </w:tcPr>
          <w:p w14:paraId="089B8C55" w14:textId="77777777" w:rsidR="005A5832" w:rsidRDefault="00A10867">
            <w:pPr>
              <w:rPr>
                <w:kern w:val="2"/>
                <w:szCs w:val="24"/>
              </w:rPr>
            </w:pPr>
            <w:r>
              <w:rPr>
                <w:kern w:val="2"/>
                <w:szCs w:val="24"/>
              </w:rPr>
              <w:t>1.2.9. Šalies atstovas</w:t>
            </w:r>
          </w:p>
        </w:tc>
        <w:tc>
          <w:tcPr>
            <w:tcW w:w="3510" w:type="dxa"/>
          </w:tcPr>
          <w:p w14:paraId="52635AAA" w14:textId="77777777" w:rsidR="005A5832" w:rsidRDefault="005A5832">
            <w:pPr>
              <w:jc w:val="center"/>
              <w:rPr>
                <w:kern w:val="2"/>
                <w:szCs w:val="24"/>
              </w:rPr>
            </w:pPr>
          </w:p>
        </w:tc>
      </w:tr>
      <w:tr w:rsidR="005A5832" w14:paraId="14826462" w14:textId="77777777">
        <w:tc>
          <w:tcPr>
            <w:tcW w:w="2808" w:type="dxa"/>
            <w:vMerge/>
          </w:tcPr>
          <w:p w14:paraId="5A98B070" w14:textId="77777777" w:rsidR="005A5832" w:rsidRDefault="005A5832">
            <w:pPr>
              <w:rPr>
                <w:b/>
                <w:bCs/>
                <w:kern w:val="2"/>
                <w:szCs w:val="24"/>
              </w:rPr>
            </w:pPr>
          </w:p>
        </w:tc>
        <w:tc>
          <w:tcPr>
            <w:tcW w:w="3240" w:type="dxa"/>
          </w:tcPr>
          <w:p w14:paraId="2EB5A81B" w14:textId="77777777" w:rsidR="005A5832" w:rsidRDefault="00A10867">
            <w:pPr>
              <w:rPr>
                <w:kern w:val="2"/>
                <w:szCs w:val="24"/>
              </w:rPr>
            </w:pPr>
            <w:r>
              <w:rPr>
                <w:kern w:val="2"/>
                <w:szCs w:val="24"/>
              </w:rPr>
              <w:t>1.2.10. Atstovavimo pagrindas</w:t>
            </w:r>
          </w:p>
        </w:tc>
        <w:tc>
          <w:tcPr>
            <w:tcW w:w="3510" w:type="dxa"/>
          </w:tcPr>
          <w:p w14:paraId="09FEF179" w14:textId="77777777" w:rsidR="005A5832" w:rsidRDefault="005A5832">
            <w:pPr>
              <w:jc w:val="center"/>
              <w:rPr>
                <w:kern w:val="2"/>
                <w:szCs w:val="24"/>
              </w:rPr>
            </w:pPr>
          </w:p>
        </w:tc>
      </w:tr>
    </w:tbl>
    <w:p w14:paraId="6951CAA2"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7"/>
        <w:gridCol w:w="1796"/>
        <w:gridCol w:w="4315"/>
      </w:tblGrid>
      <w:tr w:rsidR="005A5832" w14:paraId="44DD050A" w14:textId="77777777" w:rsidTr="62D574E6">
        <w:trPr>
          <w:trHeight w:val="300"/>
        </w:trPr>
        <w:tc>
          <w:tcPr>
            <w:tcW w:w="9535" w:type="dxa"/>
            <w:gridSpan w:val="4"/>
          </w:tcPr>
          <w:p w14:paraId="01D78A30" w14:textId="77777777" w:rsidR="005A5832" w:rsidRDefault="00A10867">
            <w:pPr>
              <w:jc w:val="center"/>
              <w:rPr>
                <w:b/>
                <w:bCs/>
                <w:kern w:val="2"/>
                <w:szCs w:val="24"/>
              </w:rPr>
            </w:pPr>
            <w:r>
              <w:rPr>
                <w:b/>
                <w:bCs/>
                <w:kern w:val="2"/>
                <w:szCs w:val="24"/>
              </w:rPr>
              <w:t>2. ATSAKINGI ASMENYS</w:t>
            </w:r>
          </w:p>
        </w:tc>
      </w:tr>
      <w:tr w:rsidR="005A5832" w14:paraId="37C1D179" w14:textId="77777777" w:rsidTr="62D574E6">
        <w:trPr>
          <w:trHeight w:val="300"/>
        </w:trPr>
        <w:tc>
          <w:tcPr>
            <w:tcW w:w="3424" w:type="dxa"/>
            <w:gridSpan w:val="2"/>
          </w:tcPr>
          <w:p w14:paraId="6E1733EA" w14:textId="51DAC907" w:rsidR="005A5832" w:rsidRDefault="00A10867">
            <w:pPr>
              <w:rPr>
                <w:b/>
                <w:bCs/>
                <w:kern w:val="2"/>
                <w:szCs w:val="24"/>
              </w:rPr>
            </w:pPr>
            <w:r>
              <w:rPr>
                <w:b/>
                <w:bCs/>
                <w:kern w:val="2"/>
                <w:szCs w:val="24"/>
              </w:rPr>
              <w:t>2.1. Pirkėjo kontaktiniai asmenys, atsakingi už Sutarties vykdymą, Prekių priėmimą, Sąskaitų per informacinę sistemą „</w:t>
            </w:r>
            <w:r w:rsidR="009F00A7" w:rsidRPr="00A01C1D">
              <w:rPr>
                <w:b/>
                <w:bCs/>
                <w:kern w:val="2"/>
                <w:szCs w:val="24"/>
              </w:rPr>
              <w:t>SABIS</w:t>
            </w:r>
            <w:r>
              <w:rPr>
                <w:b/>
                <w:bCs/>
                <w:kern w:val="2"/>
                <w:szCs w:val="24"/>
              </w:rPr>
              <w:t>“ priėmimą</w:t>
            </w:r>
          </w:p>
        </w:tc>
        <w:tc>
          <w:tcPr>
            <w:tcW w:w="6111" w:type="dxa"/>
            <w:gridSpan w:val="2"/>
          </w:tcPr>
          <w:p w14:paraId="35E56C8B" w14:textId="0D7D60D0" w:rsidR="00420EB2" w:rsidRPr="00420EB2" w:rsidRDefault="00420EB2" w:rsidP="00420EB2">
            <w:pPr>
              <w:rPr>
                <w:kern w:val="2"/>
              </w:rPr>
            </w:pPr>
            <w:r>
              <w:rPr>
                <w:kern w:val="2"/>
              </w:rPr>
              <w:t>Vyr.mechanikas Povilas Petrauskas</w:t>
            </w:r>
            <w:r w:rsidR="003546DB" w:rsidRPr="62D574E6">
              <w:rPr>
                <w:kern w:val="2"/>
              </w:rPr>
              <w:t xml:space="preserve">, </w:t>
            </w:r>
            <w:r w:rsidRPr="00420EB2">
              <w:rPr>
                <w:kern w:val="2"/>
              </w:rPr>
              <w:t>Tel. +370 611 49454</w:t>
            </w:r>
          </w:p>
          <w:p w14:paraId="1C197FF5" w14:textId="3D81DDF9" w:rsidR="00F72425" w:rsidRPr="00592284" w:rsidRDefault="00420EB2" w:rsidP="00420EB2">
            <w:pPr>
              <w:rPr>
                <w:kern w:val="2"/>
              </w:rPr>
            </w:pPr>
            <w:r w:rsidRPr="00420EB2">
              <w:rPr>
                <w:kern w:val="2"/>
              </w:rPr>
              <w:t xml:space="preserve">El. paštas </w:t>
            </w:r>
            <w:hyperlink r:id="rId10" w:history="1">
              <w:r w:rsidRPr="00420EB2">
                <w:rPr>
                  <w:rStyle w:val="Hipersaitas"/>
                  <w:kern w:val="2"/>
                </w:rPr>
                <w:t>mechanizacija@kaisiadoriuvandenys.lt</w:t>
              </w:r>
            </w:hyperlink>
          </w:p>
          <w:p w14:paraId="10A951B4" w14:textId="55C51F9C" w:rsidR="009732FE" w:rsidRPr="009732FE" w:rsidRDefault="009732FE" w:rsidP="009732FE">
            <w:pPr>
              <w:rPr>
                <w:i/>
                <w:iCs/>
                <w:kern w:val="2"/>
                <w:szCs w:val="24"/>
              </w:rPr>
            </w:pPr>
            <w:r w:rsidRPr="009732FE">
              <w:rPr>
                <w:i/>
                <w:iCs/>
                <w:kern w:val="2"/>
                <w:szCs w:val="24"/>
              </w:rPr>
              <w:t>Vyr. buhalterė Angelė Jurevičienė</w:t>
            </w:r>
            <w:r>
              <w:rPr>
                <w:i/>
                <w:iCs/>
                <w:kern w:val="2"/>
                <w:szCs w:val="24"/>
              </w:rPr>
              <w:t xml:space="preserve"> </w:t>
            </w:r>
            <w:r w:rsidRPr="009732FE">
              <w:rPr>
                <w:i/>
                <w:iCs/>
                <w:kern w:val="2"/>
                <w:szCs w:val="24"/>
              </w:rPr>
              <w:t xml:space="preserve">Tel. </w:t>
            </w:r>
            <w:r>
              <w:rPr>
                <w:i/>
                <w:iCs/>
                <w:kern w:val="2"/>
                <w:szCs w:val="24"/>
              </w:rPr>
              <w:t>0</w:t>
            </w:r>
            <w:r w:rsidRPr="009732FE">
              <w:rPr>
                <w:i/>
                <w:iCs/>
                <w:kern w:val="2"/>
                <w:szCs w:val="24"/>
              </w:rPr>
              <w:t xml:space="preserve"> 346 60995</w:t>
            </w:r>
          </w:p>
          <w:p w14:paraId="4AB025C8" w14:textId="77777777" w:rsidR="009732FE" w:rsidRPr="009732FE" w:rsidRDefault="009732FE" w:rsidP="009732FE">
            <w:pPr>
              <w:rPr>
                <w:i/>
                <w:iCs/>
                <w:kern w:val="2"/>
                <w:szCs w:val="24"/>
              </w:rPr>
            </w:pPr>
            <w:r w:rsidRPr="009732FE">
              <w:rPr>
                <w:i/>
                <w:iCs/>
                <w:kern w:val="2"/>
                <w:szCs w:val="24"/>
              </w:rPr>
              <w:t xml:space="preserve">El.p. </w:t>
            </w:r>
            <w:hyperlink r:id="rId11" w:history="1">
              <w:r w:rsidRPr="009732FE">
                <w:rPr>
                  <w:rStyle w:val="Hipersaitas"/>
                  <w:i/>
                  <w:iCs/>
                  <w:kern w:val="2"/>
                  <w:szCs w:val="24"/>
                </w:rPr>
                <w:t>finansai@kaisiadoriuvandenys.lt</w:t>
              </w:r>
            </w:hyperlink>
          </w:p>
          <w:p w14:paraId="62A636C1" w14:textId="77777777" w:rsidR="009732FE" w:rsidRPr="009732FE" w:rsidRDefault="009732FE" w:rsidP="009732FE">
            <w:pPr>
              <w:rPr>
                <w:i/>
                <w:iCs/>
                <w:kern w:val="2"/>
                <w:szCs w:val="24"/>
                <w:u w:val="single"/>
              </w:rPr>
            </w:pPr>
            <w:hyperlink r:id="rId12" w:history="1">
              <w:r w:rsidRPr="009732FE">
                <w:rPr>
                  <w:rStyle w:val="Hipersaitas"/>
                  <w:i/>
                  <w:iCs/>
                  <w:kern w:val="2"/>
                  <w:szCs w:val="24"/>
                </w:rPr>
                <w:t>www.kaisiadoriuvandenys.lt</w:t>
              </w:r>
            </w:hyperlink>
          </w:p>
          <w:p w14:paraId="0D23A8D5" w14:textId="1D8F86CC" w:rsidR="009732FE" w:rsidRPr="009732FE" w:rsidRDefault="009732FE" w:rsidP="009732FE">
            <w:pPr>
              <w:rPr>
                <w:i/>
                <w:iCs/>
                <w:kern w:val="2"/>
                <w:szCs w:val="24"/>
              </w:rPr>
            </w:pPr>
          </w:p>
          <w:p w14:paraId="0B2F7C57" w14:textId="5A4CE30F" w:rsidR="005A5832" w:rsidRDefault="005A5832" w:rsidP="00420EB2">
            <w:pPr>
              <w:rPr>
                <w:color w:val="4472C4"/>
                <w:kern w:val="2"/>
                <w:szCs w:val="24"/>
              </w:rPr>
            </w:pPr>
          </w:p>
        </w:tc>
      </w:tr>
      <w:tr w:rsidR="005A5832" w14:paraId="7BC0A7B8" w14:textId="77777777" w:rsidTr="62D574E6">
        <w:trPr>
          <w:trHeight w:val="300"/>
        </w:trPr>
        <w:tc>
          <w:tcPr>
            <w:tcW w:w="3424" w:type="dxa"/>
            <w:gridSpan w:val="2"/>
          </w:tcPr>
          <w:p w14:paraId="218DEDD2" w14:textId="77777777" w:rsidR="005A5832" w:rsidRDefault="00A10867">
            <w:pPr>
              <w:rPr>
                <w:b/>
                <w:bCs/>
                <w:kern w:val="2"/>
                <w:szCs w:val="24"/>
              </w:rPr>
            </w:pPr>
            <w:r>
              <w:rPr>
                <w:b/>
                <w:bCs/>
                <w:kern w:val="2"/>
                <w:szCs w:val="24"/>
              </w:rPr>
              <w:t>2.2. Tiekėjo kontaktiniai asmenys, atsakingi už Sutarties vykdymą</w:t>
            </w:r>
          </w:p>
        </w:tc>
        <w:tc>
          <w:tcPr>
            <w:tcW w:w="6111" w:type="dxa"/>
            <w:gridSpan w:val="2"/>
          </w:tcPr>
          <w:p w14:paraId="5CE9431D" w14:textId="77777777" w:rsidR="005A5832" w:rsidRDefault="00A10867">
            <w:pPr>
              <w:rPr>
                <w:color w:val="4472C4"/>
                <w:kern w:val="2"/>
                <w:szCs w:val="24"/>
              </w:rPr>
            </w:pPr>
            <w:r w:rsidRPr="002A7AE2">
              <w:rPr>
                <w:color w:val="5B9BD5" w:themeColor="accent5"/>
                <w:kern w:val="2"/>
                <w:szCs w:val="24"/>
              </w:rPr>
              <w:t>(nurodyti padalinį / skyrių, pareigas, vardą, pavardę, tel., el. paštą)</w:t>
            </w:r>
          </w:p>
        </w:tc>
      </w:tr>
      <w:tr w:rsidR="005A5832" w14:paraId="7971CF0A" w14:textId="77777777" w:rsidTr="62D574E6">
        <w:trPr>
          <w:trHeight w:val="300"/>
        </w:trPr>
        <w:tc>
          <w:tcPr>
            <w:tcW w:w="9535" w:type="dxa"/>
            <w:gridSpan w:val="4"/>
          </w:tcPr>
          <w:p w14:paraId="28EF252C" w14:textId="77777777" w:rsidR="005A5832" w:rsidRDefault="00A10867">
            <w:pPr>
              <w:jc w:val="center"/>
              <w:rPr>
                <w:b/>
                <w:bCs/>
                <w:kern w:val="2"/>
                <w:szCs w:val="24"/>
              </w:rPr>
            </w:pPr>
            <w:r>
              <w:rPr>
                <w:b/>
                <w:bCs/>
                <w:kern w:val="2"/>
                <w:szCs w:val="24"/>
              </w:rPr>
              <w:t>3. SUTARTIES DALYKAS</w:t>
            </w:r>
          </w:p>
        </w:tc>
      </w:tr>
      <w:tr w:rsidR="005A5832" w14:paraId="2B201C54" w14:textId="77777777" w:rsidTr="62D574E6">
        <w:trPr>
          <w:trHeight w:val="300"/>
        </w:trPr>
        <w:tc>
          <w:tcPr>
            <w:tcW w:w="3424" w:type="dxa"/>
            <w:gridSpan w:val="2"/>
          </w:tcPr>
          <w:p w14:paraId="1E20AC78" w14:textId="77777777" w:rsidR="005A5832" w:rsidRDefault="00A10867">
            <w:pPr>
              <w:rPr>
                <w:b/>
                <w:bCs/>
                <w:kern w:val="2"/>
                <w:szCs w:val="24"/>
              </w:rPr>
            </w:pPr>
            <w:r>
              <w:rPr>
                <w:b/>
                <w:bCs/>
                <w:kern w:val="2"/>
                <w:szCs w:val="24"/>
              </w:rPr>
              <w:lastRenderedPageBreak/>
              <w:t xml:space="preserve">3.1. Sutarties dalykas </w:t>
            </w:r>
          </w:p>
        </w:tc>
        <w:tc>
          <w:tcPr>
            <w:tcW w:w="6111" w:type="dxa"/>
            <w:gridSpan w:val="2"/>
          </w:tcPr>
          <w:p w14:paraId="5CF06D22" w14:textId="495B2584" w:rsidR="00B64420" w:rsidRPr="008D2FCA" w:rsidRDefault="0090421E" w:rsidP="00152CB3">
            <w:pPr>
              <w:jc w:val="both"/>
              <w:rPr>
                <w:rFonts w:eastAsia="Calibri"/>
                <w:kern w:val="2"/>
                <w:lang w:eastAsia="ar-SA" w:bidi="hi-IN"/>
              </w:rPr>
            </w:pPr>
            <w:r>
              <w:rPr>
                <w:rFonts w:eastAsia="Calibri"/>
                <w:spacing w:val="-1"/>
                <w:kern w:val="2"/>
                <w:lang w:eastAsia="ar-SA" w:bidi="hi-IN"/>
              </w:rPr>
              <w:t>Traktorius</w:t>
            </w:r>
            <w:r w:rsidR="00935408">
              <w:rPr>
                <w:rFonts w:eastAsia="Calibri"/>
                <w:spacing w:val="-1"/>
                <w:kern w:val="2"/>
                <w:lang w:eastAsia="ar-SA" w:bidi="hi-IN"/>
              </w:rPr>
              <w:t xml:space="preserve"> (toliau –</w:t>
            </w:r>
            <w:r w:rsidR="008E23F6">
              <w:rPr>
                <w:rFonts w:eastAsia="Calibri"/>
                <w:spacing w:val="-1"/>
                <w:kern w:val="2"/>
                <w:lang w:eastAsia="ar-SA" w:bidi="hi-IN"/>
              </w:rPr>
              <w:t>Prekė</w:t>
            </w:r>
            <w:r w:rsidR="00935408">
              <w:rPr>
                <w:rFonts w:eastAsia="Calibri"/>
                <w:spacing w:val="-1"/>
                <w:kern w:val="2"/>
                <w:lang w:eastAsia="ar-SA" w:bidi="hi-IN"/>
              </w:rPr>
              <w:t>)</w:t>
            </w:r>
            <w:r w:rsidR="008107AA">
              <w:rPr>
                <w:rFonts w:eastAsia="Calibri"/>
                <w:spacing w:val="-1"/>
                <w:kern w:val="2"/>
                <w:lang w:eastAsia="ar-SA" w:bidi="hi-IN"/>
              </w:rPr>
              <w:t>.</w:t>
            </w:r>
            <w:r w:rsidR="00BD4118" w:rsidRPr="008B0A78">
              <w:rPr>
                <w:rFonts w:eastAsia="Calibri"/>
                <w:spacing w:val="-1"/>
                <w:kern w:val="2"/>
                <w:lang w:eastAsia="ar-SA" w:bidi="hi-IN"/>
              </w:rPr>
              <w:t xml:space="preserve"> </w:t>
            </w:r>
            <w:r w:rsidR="008107AA">
              <w:rPr>
                <w:rFonts w:eastAsia="Calibri"/>
                <w:kern w:val="2"/>
                <w:lang w:eastAsia="ar-SA" w:bidi="hi-IN"/>
              </w:rPr>
              <w:t>Tiekėjas</w:t>
            </w:r>
            <w:r w:rsidR="00BD4118" w:rsidRPr="008B0A78">
              <w:rPr>
                <w:rFonts w:eastAsia="Calibri"/>
                <w:kern w:val="2"/>
                <w:lang w:eastAsia="ar-SA" w:bidi="hi-IN"/>
              </w:rPr>
              <w:t xml:space="preserve"> perduoda </w:t>
            </w:r>
            <w:r w:rsidR="008107AA">
              <w:rPr>
                <w:rFonts w:eastAsia="Calibri"/>
                <w:kern w:val="2"/>
                <w:lang w:eastAsia="ar-SA" w:bidi="hi-IN"/>
              </w:rPr>
              <w:t>Pirkėjui</w:t>
            </w:r>
            <w:r w:rsidR="00BD4118" w:rsidRPr="008B0A78">
              <w:rPr>
                <w:rFonts w:eastAsia="Calibri"/>
                <w:kern w:val="2"/>
                <w:lang w:eastAsia="ar-SA" w:bidi="hi-IN"/>
              </w:rPr>
              <w:t xml:space="preserve"> valdyti ir naudoti </w:t>
            </w:r>
            <w:r w:rsidR="0036664C">
              <w:rPr>
                <w:rFonts w:eastAsia="Calibri"/>
                <w:kern w:val="2"/>
                <w:lang w:eastAsia="ar-SA" w:bidi="hi-IN"/>
              </w:rPr>
              <w:t>naują neeksploatuotą</w:t>
            </w:r>
            <w:r w:rsidR="00BD4118" w:rsidRPr="008B0A78">
              <w:rPr>
                <w:rFonts w:eastAsia="Calibri"/>
                <w:kern w:val="2"/>
                <w:lang w:eastAsia="ar-SA" w:bidi="hi-IN"/>
              </w:rPr>
              <w:t xml:space="preserve"> </w:t>
            </w:r>
            <w:r>
              <w:rPr>
                <w:rFonts w:eastAsia="Calibri"/>
                <w:kern w:val="2"/>
                <w:lang w:eastAsia="ar-SA" w:bidi="hi-IN"/>
              </w:rPr>
              <w:t xml:space="preserve">Traktorių </w:t>
            </w:r>
            <w:r w:rsidR="00BD4118" w:rsidRPr="0064261C">
              <w:rPr>
                <w:rFonts w:eastAsia="Calibri"/>
                <w:kern w:val="2"/>
                <w:highlight w:val="lightGray"/>
                <w:lang w:eastAsia="ar-SA" w:bidi="hi-IN"/>
              </w:rPr>
              <w:t>(</w:t>
            </w:r>
            <w:r w:rsidR="007D25C1" w:rsidRPr="62D574E6">
              <w:rPr>
                <w:rFonts w:eastAsia="Calibri"/>
                <w:i/>
                <w:iCs/>
                <w:kern w:val="2"/>
                <w:highlight w:val="lightGray"/>
                <w:lang w:eastAsia="ar-SA" w:bidi="hi-IN"/>
              </w:rPr>
              <w:t>markė ir modelis</w:t>
            </w:r>
            <w:r w:rsidR="00BD4118" w:rsidRPr="62D574E6">
              <w:rPr>
                <w:rFonts w:eastAsia="Calibri"/>
                <w:i/>
                <w:iCs/>
                <w:kern w:val="2"/>
                <w:highlight w:val="lightGray"/>
                <w:lang w:eastAsia="ar-SA" w:bidi="hi-IN"/>
              </w:rPr>
              <w:t>)</w:t>
            </w:r>
            <w:r w:rsidR="00AC193F">
              <w:rPr>
                <w:rFonts w:eastAsia="Calibri"/>
                <w:kern w:val="2"/>
                <w:lang w:eastAsia="ar-SA" w:bidi="hi-IN"/>
              </w:rPr>
              <w:t xml:space="preserve"> </w:t>
            </w:r>
            <w:r w:rsidR="00AC193F" w:rsidRPr="008B0A78">
              <w:rPr>
                <w:rFonts w:eastAsia="Calibri"/>
                <w:spacing w:val="-1"/>
                <w:kern w:val="2"/>
                <w:lang w:eastAsia="ar-SA" w:bidi="hi-IN"/>
              </w:rPr>
              <w:t>Sutartyje numatytomis sąlygomis ir tvarka</w:t>
            </w:r>
            <w:r w:rsidR="008D2FCA">
              <w:rPr>
                <w:rFonts w:eastAsia="Calibri"/>
                <w:spacing w:val="-1"/>
                <w:kern w:val="2"/>
                <w:lang w:eastAsia="ar-SA" w:bidi="hi-IN"/>
              </w:rPr>
              <w:t>.</w:t>
            </w:r>
            <w:r w:rsidR="00AC193F" w:rsidRPr="008B0A78">
              <w:rPr>
                <w:rFonts w:eastAsia="Calibri"/>
                <w:spacing w:val="-1"/>
                <w:kern w:val="2"/>
                <w:lang w:eastAsia="ar-SA" w:bidi="hi-IN"/>
              </w:rPr>
              <w:t xml:space="preserve"> </w:t>
            </w:r>
            <w:r w:rsidR="008D2FCA">
              <w:rPr>
                <w:rFonts w:eastAsia="Calibri"/>
                <w:spacing w:val="-1"/>
                <w:kern w:val="2"/>
                <w:lang w:eastAsia="ar-SA" w:bidi="hi-IN"/>
              </w:rPr>
              <w:t>Prekė perkama išsimokėtinai 6 mėn</w:t>
            </w:r>
            <w:r w:rsidR="008B087C">
              <w:rPr>
                <w:rFonts w:eastAsia="Calibri"/>
                <w:spacing w:val="-1"/>
                <w:kern w:val="2"/>
                <w:lang w:eastAsia="ar-SA" w:bidi="hi-IN"/>
              </w:rPr>
              <w:t>e</w:t>
            </w:r>
            <w:r w:rsidR="008D2FCA">
              <w:rPr>
                <w:rFonts w:eastAsia="Calibri"/>
                <w:spacing w:val="-1"/>
                <w:kern w:val="2"/>
                <w:lang w:eastAsia="ar-SA" w:bidi="hi-IN"/>
              </w:rPr>
              <w:t>siams, pradinis įnašas 50</w:t>
            </w:r>
            <w:r w:rsidR="008D2FCA">
              <w:rPr>
                <w:rFonts w:eastAsia="Calibri"/>
                <w:spacing w:val="-1"/>
                <w:kern w:val="2"/>
                <w:lang w:val="en-US" w:eastAsia="ar-SA" w:bidi="hi-IN"/>
              </w:rPr>
              <w:t>% prekės pasiūlymo vertės su PVM.</w:t>
            </w:r>
          </w:p>
          <w:p w14:paraId="6685388E" w14:textId="4CC48AF3" w:rsidR="005A5832" w:rsidRPr="00152CB3" w:rsidRDefault="00A5514D" w:rsidP="00152CB3">
            <w:pPr>
              <w:jc w:val="both"/>
              <w:rPr>
                <w:rFonts w:eastAsia="Calibri"/>
                <w:b/>
                <w:i/>
                <w:kern w:val="2"/>
                <w:lang w:eastAsia="ar-SA" w:bidi="hi-IN"/>
              </w:rPr>
            </w:pPr>
            <w:r>
              <w:rPr>
                <w:rFonts w:eastAsia="Calibri"/>
                <w:spacing w:val="-1"/>
                <w:kern w:val="2"/>
                <w:lang w:eastAsia="ar-SA" w:bidi="hi-IN"/>
              </w:rPr>
              <w:t>Pirkėjas</w:t>
            </w:r>
            <w:r w:rsidR="00BD4118" w:rsidRPr="008B0A78">
              <w:rPr>
                <w:rFonts w:eastAsia="Calibri"/>
                <w:spacing w:val="-1"/>
                <w:kern w:val="2"/>
                <w:lang w:eastAsia="ar-SA" w:bidi="hi-IN"/>
              </w:rPr>
              <w:t xml:space="preserve"> įsipareigoja laiku ir tinkamai mokėti </w:t>
            </w:r>
            <w:r>
              <w:rPr>
                <w:rFonts w:eastAsia="Calibri"/>
                <w:spacing w:val="-1"/>
                <w:kern w:val="2"/>
                <w:lang w:eastAsia="ar-SA" w:bidi="hi-IN"/>
              </w:rPr>
              <w:t>Tiekėjui</w:t>
            </w:r>
            <w:r w:rsidR="00BD4118" w:rsidRPr="008B0A78">
              <w:rPr>
                <w:rFonts w:eastAsia="Calibri"/>
                <w:spacing w:val="-1"/>
                <w:kern w:val="2"/>
                <w:lang w:eastAsia="ar-SA" w:bidi="hi-IN"/>
              </w:rPr>
              <w:t xml:space="preserve"> Sutartyje nustatytą </w:t>
            </w:r>
            <w:r>
              <w:rPr>
                <w:rFonts w:eastAsia="Calibri"/>
                <w:spacing w:val="-1"/>
                <w:kern w:val="2"/>
                <w:lang w:eastAsia="ar-SA" w:bidi="hi-IN"/>
              </w:rPr>
              <w:t>mėnesiais įmokas</w:t>
            </w:r>
            <w:r w:rsidR="00BD4118" w:rsidRPr="008B0A78">
              <w:rPr>
                <w:rFonts w:eastAsia="Calibri"/>
                <w:spacing w:val="-1"/>
                <w:kern w:val="2"/>
                <w:lang w:eastAsia="ar-SA" w:bidi="hi-IN"/>
              </w:rPr>
              <w:t xml:space="preserve"> bei tinkamai vykdyti kitus įsipareigojimus pagal Sutartį.</w:t>
            </w:r>
          </w:p>
          <w:p w14:paraId="1FD78BEF" w14:textId="0B60C481" w:rsidR="005A5832" w:rsidRDefault="00A10867" w:rsidP="0064261C">
            <w:pPr>
              <w:jc w:val="both"/>
              <w:rPr>
                <w:color w:val="000000"/>
                <w:kern w:val="2"/>
                <w:szCs w:val="24"/>
              </w:rPr>
            </w:pPr>
            <w:r>
              <w:rPr>
                <w:color w:val="000000"/>
                <w:kern w:val="2"/>
                <w:szCs w:val="24"/>
              </w:rPr>
              <w:t>Išsamus</w:t>
            </w:r>
            <w:r w:rsidR="008D2FCA">
              <w:rPr>
                <w:color w:val="000000"/>
                <w:kern w:val="2"/>
                <w:szCs w:val="24"/>
              </w:rPr>
              <w:t xml:space="preserve"> perkamo</w:t>
            </w:r>
            <w:r>
              <w:rPr>
                <w:color w:val="000000"/>
                <w:kern w:val="2"/>
                <w:szCs w:val="24"/>
              </w:rPr>
              <w:t xml:space="preserve"> </w:t>
            </w:r>
            <w:r w:rsidR="00313EB7">
              <w:rPr>
                <w:color w:val="000000"/>
                <w:kern w:val="2"/>
                <w:szCs w:val="24"/>
              </w:rPr>
              <w:t>Traktoriaus</w:t>
            </w:r>
            <w:r>
              <w:rPr>
                <w:color w:val="000000"/>
                <w:kern w:val="2"/>
                <w:szCs w:val="24"/>
              </w:rPr>
              <w:t xml:space="preserve"> aprašymas ir kiti reikalavimai  nustatyti Sutarties priede Nr. </w:t>
            </w:r>
            <w:r w:rsidR="00A5514D">
              <w:rPr>
                <w:color w:val="000000"/>
                <w:kern w:val="2"/>
                <w:szCs w:val="24"/>
              </w:rPr>
              <w:t>2</w:t>
            </w:r>
            <w:r w:rsidR="00460B59">
              <w:rPr>
                <w:color w:val="000000"/>
                <w:kern w:val="2"/>
                <w:szCs w:val="24"/>
              </w:rPr>
              <w:t xml:space="preserve"> </w:t>
            </w:r>
            <w:r>
              <w:rPr>
                <w:color w:val="000000"/>
                <w:kern w:val="2"/>
                <w:szCs w:val="24"/>
              </w:rPr>
              <w:t>„Techninė specifikacija“ (toliau – Techninė specifikacija)</w:t>
            </w:r>
            <w:r w:rsidR="007E5AF8">
              <w:rPr>
                <w:color w:val="000000"/>
                <w:kern w:val="2"/>
                <w:szCs w:val="24"/>
              </w:rPr>
              <w:t xml:space="preserve"> ir Sutarties priede Nr.</w:t>
            </w:r>
            <w:r w:rsidR="00623DE9">
              <w:rPr>
                <w:color w:val="000000"/>
                <w:kern w:val="2"/>
                <w:szCs w:val="24"/>
              </w:rPr>
              <w:t xml:space="preserve"> </w:t>
            </w:r>
            <w:r w:rsidR="00A5514D">
              <w:rPr>
                <w:color w:val="000000"/>
                <w:kern w:val="2"/>
                <w:szCs w:val="24"/>
              </w:rPr>
              <w:t>6</w:t>
            </w:r>
            <w:r w:rsidR="00623DE9">
              <w:rPr>
                <w:color w:val="000000"/>
                <w:kern w:val="2"/>
                <w:szCs w:val="24"/>
              </w:rPr>
              <w:t xml:space="preserve"> „Pasiūlymas“.</w:t>
            </w:r>
          </w:p>
        </w:tc>
      </w:tr>
      <w:tr w:rsidR="005A5832" w14:paraId="526917D4" w14:textId="77777777" w:rsidTr="62D574E6">
        <w:trPr>
          <w:trHeight w:val="300"/>
        </w:trPr>
        <w:tc>
          <w:tcPr>
            <w:tcW w:w="3424" w:type="dxa"/>
            <w:gridSpan w:val="2"/>
          </w:tcPr>
          <w:p w14:paraId="09EB8774" w14:textId="77777777" w:rsidR="005A5832" w:rsidRDefault="00A10867">
            <w:pPr>
              <w:rPr>
                <w:b/>
                <w:bCs/>
                <w:kern w:val="2"/>
                <w:szCs w:val="24"/>
              </w:rPr>
            </w:pPr>
            <w:r>
              <w:rPr>
                <w:b/>
                <w:bCs/>
                <w:kern w:val="2"/>
                <w:szCs w:val="24"/>
              </w:rPr>
              <w:t>3.2. Pirkimo numeris</w:t>
            </w:r>
          </w:p>
        </w:tc>
        <w:tc>
          <w:tcPr>
            <w:tcW w:w="6111" w:type="dxa"/>
            <w:gridSpan w:val="2"/>
          </w:tcPr>
          <w:p w14:paraId="2BB824D0" w14:textId="77777777" w:rsidR="005A5832" w:rsidRDefault="005A5832">
            <w:pPr>
              <w:rPr>
                <w:kern w:val="2"/>
                <w:szCs w:val="24"/>
              </w:rPr>
            </w:pPr>
          </w:p>
        </w:tc>
      </w:tr>
      <w:tr w:rsidR="005A5832" w14:paraId="3968C893" w14:textId="77777777" w:rsidTr="62D574E6">
        <w:trPr>
          <w:trHeight w:val="300"/>
        </w:trPr>
        <w:tc>
          <w:tcPr>
            <w:tcW w:w="3424" w:type="dxa"/>
            <w:gridSpan w:val="2"/>
          </w:tcPr>
          <w:p w14:paraId="24C3F8C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111" w:type="dxa"/>
            <w:gridSpan w:val="2"/>
          </w:tcPr>
          <w:p w14:paraId="0D2CDA0B" w14:textId="77777777" w:rsidR="005A5832" w:rsidRDefault="00A10867">
            <w:pPr>
              <w:rPr>
                <w:kern w:val="2"/>
                <w:szCs w:val="24"/>
              </w:rPr>
            </w:pPr>
            <w:r>
              <w:rPr>
                <w:kern w:val="2"/>
                <w:szCs w:val="24"/>
              </w:rPr>
              <w:t>Netaikoma</w:t>
            </w:r>
          </w:p>
          <w:p w14:paraId="0CB59E5B" w14:textId="77777777" w:rsidR="005A5832" w:rsidRDefault="005A5832">
            <w:pPr>
              <w:rPr>
                <w:kern w:val="2"/>
                <w:szCs w:val="24"/>
              </w:rPr>
            </w:pPr>
          </w:p>
          <w:p w14:paraId="6BCD2DF4" w14:textId="4F5C9953" w:rsidR="005A5832" w:rsidRDefault="005A5832">
            <w:pPr>
              <w:rPr>
                <w:kern w:val="2"/>
                <w:szCs w:val="24"/>
              </w:rPr>
            </w:pPr>
          </w:p>
        </w:tc>
      </w:tr>
      <w:tr w:rsidR="006B10D0" w14:paraId="4F8F9D52" w14:textId="77777777" w:rsidTr="62D574E6">
        <w:trPr>
          <w:trHeight w:val="300"/>
        </w:trPr>
        <w:tc>
          <w:tcPr>
            <w:tcW w:w="3424" w:type="dxa"/>
            <w:gridSpan w:val="2"/>
          </w:tcPr>
          <w:p w14:paraId="09997EFB" w14:textId="6A732B94" w:rsidR="006B10D0" w:rsidRDefault="006B10D0">
            <w:pPr>
              <w:rPr>
                <w:b/>
                <w:bCs/>
                <w:kern w:val="2"/>
                <w:szCs w:val="24"/>
              </w:rPr>
            </w:pPr>
            <w:r>
              <w:rPr>
                <w:b/>
                <w:bCs/>
                <w:kern w:val="2"/>
                <w:szCs w:val="24"/>
              </w:rPr>
              <w:t xml:space="preserve">3.4. </w:t>
            </w:r>
            <w:r w:rsidR="00C90374">
              <w:rPr>
                <w:b/>
                <w:bCs/>
                <w:kern w:val="2"/>
                <w:szCs w:val="24"/>
              </w:rPr>
              <w:t xml:space="preserve">Informacija apie </w:t>
            </w:r>
            <w:r w:rsidR="00F474AA">
              <w:rPr>
                <w:b/>
                <w:bCs/>
                <w:kern w:val="2"/>
                <w:szCs w:val="24"/>
              </w:rPr>
              <w:t>numatomą pasinaudoti</w:t>
            </w:r>
            <w:r w:rsidR="00DE39E2">
              <w:rPr>
                <w:b/>
                <w:bCs/>
                <w:kern w:val="2"/>
                <w:szCs w:val="24"/>
              </w:rPr>
              <w:t xml:space="preserve"> kompensaciją.</w:t>
            </w:r>
          </w:p>
        </w:tc>
        <w:tc>
          <w:tcPr>
            <w:tcW w:w="6111" w:type="dxa"/>
            <w:gridSpan w:val="2"/>
          </w:tcPr>
          <w:p w14:paraId="7F9602AC" w14:textId="77777777" w:rsidR="00636D07" w:rsidRDefault="00636D07" w:rsidP="00636D07">
            <w:pPr>
              <w:rPr>
                <w:kern w:val="2"/>
                <w:szCs w:val="24"/>
              </w:rPr>
            </w:pPr>
            <w:r>
              <w:rPr>
                <w:kern w:val="2"/>
                <w:szCs w:val="24"/>
              </w:rPr>
              <w:t>Netaikoma</w:t>
            </w:r>
          </w:p>
          <w:p w14:paraId="38F18AE1" w14:textId="77777777" w:rsidR="00636D07" w:rsidRDefault="00636D07" w:rsidP="00636D07">
            <w:pPr>
              <w:rPr>
                <w:kern w:val="2"/>
                <w:szCs w:val="24"/>
              </w:rPr>
            </w:pPr>
          </w:p>
          <w:p w14:paraId="60A90772" w14:textId="7F5CA3D1" w:rsidR="006B10D0" w:rsidRDefault="006B10D0" w:rsidP="006349EC">
            <w:pPr>
              <w:jc w:val="both"/>
              <w:rPr>
                <w:kern w:val="2"/>
                <w:szCs w:val="24"/>
              </w:rPr>
            </w:pPr>
          </w:p>
        </w:tc>
      </w:tr>
      <w:tr w:rsidR="005A5832" w14:paraId="4BE3D7E2" w14:textId="77777777" w:rsidTr="62D574E6">
        <w:trPr>
          <w:trHeight w:val="300"/>
        </w:trPr>
        <w:tc>
          <w:tcPr>
            <w:tcW w:w="9535" w:type="dxa"/>
            <w:gridSpan w:val="4"/>
          </w:tcPr>
          <w:p w14:paraId="03E38EA4"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9F30B75" w14:textId="77777777" w:rsidTr="62D574E6">
        <w:trPr>
          <w:trHeight w:val="300"/>
        </w:trPr>
        <w:tc>
          <w:tcPr>
            <w:tcW w:w="3424" w:type="dxa"/>
            <w:gridSpan w:val="2"/>
          </w:tcPr>
          <w:p w14:paraId="53F71412" w14:textId="454305BA" w:rsidR="005A5832" w:rsidRDefault="00A10867">
            <w:pPr>
              <w:rPr>
                <w:b/>
                <w:bCs/>
                <w:kern w:val="2"/>
                <w:szCs w:val="24"/>
              </w:rPr>
            </w:pPr>
            <w:r>
              <w:rPr>
                <w:b/>
                <w:bCs/>
                <w:kern w:val="2"/>
                <w:szCs w:val="24"/>
              </w:rPr>
              <w:t>4.1. Prekių pristatymo terminas, kai Prekės pristatomos vienu kartu</w:t>
            </w:r>
          </w:p>
        </w:tc>
        <w:tc>
          <w:tcPr>
            <w:tcW w:w="6111" w:type="dxa"/>
            <w:gridSpan w:val="2"/>
          </w:tcPr>
          <w:p w14:paraId="3CE141DE" w14:textId="3478C746" w:rsidR="007C443E" w:rsidRPr="008B0A78" w:rsidRDefault="00A10867" w:rsidP="007C443E">
            <w:pPr>
              <w:widowControl w:val="0"/>
              <w:shd w:val="clear" w:color="auto" w:fill="FFFFFF"/>
              <w:tabs>
                <w:tab w:val="left" w:pos="1570"/>
              </w:tabs>
              <w:jc w:val="both"/>
            </w:pPr>
            <w:r>
              <w:rPr>
                <w:kern w:val="2"/>
                <w:szCs w:val="24"/>
              </w:rPr>
              <w:t xml:space="preserve">Tiekėjas </w:t>
            </w:r>
            <w:r w:rsidR="009152B7">
              <w:rPr>
                <w:kern w:val="2"/>
                <w:szCs w:val="24"/>
              </w:rPr>
              <w:t>Traktorių</w:t>
            </w:r>
            <w:r>
              <w:rPr>
                <w:kern w:val="2"/>
                <w:szCs w:val="24"/>
              </w:rPr>
              <w:t xml:space="preserve"> įsipareigoja pristatyti </w:t>
            </w:r>
            <w:r>
              <w:rPr>
                <w:b/>
                <w:bCs/>
                <w:kern w:val="2"/>
                <w:szCs w:val="24"/>
              </w:rPr>
              <w:t>ne vėliau kaip per</w:t>
            </w:r>
            <w:r>
              <w:rPr>
                <w:kern w:val="2"/>
                <w:szCs w:val="24"/>
              </w:rPr>
              <w:t xml:space="preserve"> </w:t>
            </w:r>
            <w:r w:rsidR="006140ED" w:rsidRPr="006140ED">
              <w:rPr>
                <w:b/>
                <w:bCs/>
                <w:kern w:val="2"/>
                <w:szCs w:val="24"/>
              </w:rPr>
              <w:t>6</w:t>
            </w:r>
            <w:r w:rsidR="004663C6" w:rsidRPr="006140ED">
              <w:rPr>
                <w:b/>
                <w:bCs/>
                <w:kern w:val="2"/>
                <w:szCs w:val="24"/>
              </w:rPr>
              <w:t>0 darbo dienų</w:t>
            </w:r>
            <w:r w:rsidR="004663C6" w:rsidRPr="004663C6">
              <w:rPr>
                <w:kern w:val="2"/>
                <w:szCs w:val="24"/>
              </w:rPr>
              <w:t xml:space="preserve"> po sutarties </w:t>
            </w:r>
            <w:r>
              <w:rPr>
                <w:color w:val="000000"/>
                <w:kern w:val="2"/>
                <w:szCs w:val="24"/>
              </w:rPr>
              <w:t>įsigaliojimo dienos</w:t>
            </w:r>
            <w:r w:rsidR="007C443E">
              <w:rPr>
                <w:color w:val="000000"/>
                <w:kern w:val="2"/>
                <w:szCs w:val="24"/>
              </w:rPr>
              <w:t xml:space="preserve">. </w:t>
            </w:r>
            <w:r w:rsidR="004663C6">
              <w:rPr>
                <w:rFonts w:eastAsia="Calibri"/>
                <w:kern w:val="2"/>
                <w:lang w:eastAsia="ar-SA" w:bidi="hi-IN"/>
              </w:rPr>
              <w:t>Traktorius</w:t>
            </w:r>
            <w:r w:rsidR="007C443E" w:rsidRPr="00A722F3">
              <w:rPr>
                <w:rFonts w:eastAsia="Calibri"/>
                <w:kern w:val="2"/>
                <w:lang w:eastAsia="ar-SA" w:bidi="hi-IN"/>
              </w:rPr>
              <w:t xml:space="preserve"> pristatomas </w:t>
            </w:r>
            <w:r w:rsidR="00FE3F9F">
              <w:rPr>
                <w:rFonts w:eastAsia="Calibri"/>
                <w:kern w:val="2"/>
                <w:lang w:eastAsia="ar-SA" w:bidi="hi-IN"/>
              </w:rPr>
              <w:t>Pirkėjui</w:t>
            </w:r>
            <w:r w:rsidR="00B43FE5">
              <w:rPr>
                <w:rFonts w:eastAsia="Calibri"/>
                <w:kern w:val="2"/>
                <w:lang w:eastAsia="ar-SA" w:bidi="hi-IN"/>
              </w:rPr>
              <w:t xml:space="preserve"> adresu </w:t>
            </w:r>
            <w:r w:rsidR="00711A76">
              <w:rPr>
                <w:rFonts w:eastAsia="Calibri"/>
                <w:kern w:val="2"/>
                <w:lang w:eastAsia="ar-SA" w:bidi="hi-IN"/>
              </w:rPr>
              <w:t>Vytauto Didžiojo g.130</w:t>
            </w:r>
            <w:r w:rsidR="004663C6">
              <w:rPr>
                <w:rFonts w:eastAsia="Calibri"/>
                <w:kern w:val="2"/>
                <w:lang w:eastAsia="ar-SA" w:bidi="hi-IN"/>
              </w:rPr>
              <w:t xml:space="preserve"> g</w:t>
            </w:r>
            <w:r w:rsidR="00711A76">
              <w:rPr>
                <w:rFonts w:eastAsia="Calibri"/>
                <w:kern w:val="2"/>
                <w:lang w:eastAsia="ar-SA" w:bidi="hi-IN"/>
              </w:rPr>
              <w:t>.</w:t>
            </w:r>
            <w:r w:rsidR="00B43FE5">
              <w:rPr>
                <w:rFonts w:eastAsia="Calibri"/>
                <w:kern w:val="2"/>
                <w:lang w:eastAsia="ar-SA" w:bidi="hi-IN"/>
              </w:rPr>
              <w:t xml:space="preserve">, </w:t>
            </w:r>
            <w:r w:rsidR="004663C6">
              <w:rPr>
                <w:rFonts w:eastAsia="Calibri"/>
                <w:kern w:val="2"/>
                <w:lang w:eastAsia="ar-SA" w:bidi="hi-IN"/>
              </w:rPr>
              <w:t>Kaišiadorys</w:t>
            </w:r>
            <w:r w:rsidR="007C443E" w:rsidRPr="00A722F3">
              <w:rPr>
                <w:rFonts w:eastAsia="Calibri"/>
                <w:kern w:val="2"/>
                <w:lang w:eastAsia="ar-SA" w:bidi="hi-IN"/>
              </w:rPr>
              <w:t xml:space="preserve"> </w:t>
            </w:r>
            <w:r w:rsidR="00711A76">
              <w:rPr>
                <w:rFonts w:eastAsia="Calibri"/>
                <w:kern w:val="2"/>
                <w:lang w:eastAsia="ar-SA" w:bidi="hi-IN"/>
              </w:rPr>
              <w:t>tiekėjo</w:t>
            </w:r>
            <w:r w:rsidR="007C443E" w:rsidRPr="00A722F3">
              <w:rPr>
                <w:rFonts w:eastAsia="Calibri"/>
                <w:kern w:val="2"/>
                <w:lang w:eastAsia="ar-SA" w:bidi="hi-IN"/>
              </w:rPr>
              <w:t xml:space="preserve"> lėšomis.</w:t>
            </w:r>
          </w:p>
          <w:p w14:paraId="77C84B06" w14:textId="0066618A" w:rsidR="005A5832" w:rsidRDefault="005A5832" w:rsidP="00885353">
            <w:pPr>
              <w:shd w:val="clear" w:color="auto" w:fill="FFFFFF" w:themeFill="background1"/>
              <w:jc w:val="both"/>
              <w:rPr>
                <w:szCs w:val="24"/>
              </w:rPr>
            </w:pPr>
          </w:p>
        </w:tc>
      </w:tr>
      <w:tr w:rsidR="005A5832" w14:paraId="7916D566" w14:textId="77777777" w:rsidTr="62D574E6">
        <w:trPr>
          <w:trHeight w:val="300"/>
        </w:trPr>
        <w:tc>
          <w:tcPr>
            <w:tcW w:w="3424" w:type="dxa"/>
            <w:gridSpan w:val="2"/>
          </w:tcPr>
          <w:p w14:paraId="209E0D84" w14:textId="77777777" w:rsidR="005A5832" w:rsidRDefault="00A10867">
            <w:pPr>
              <w:rPr>
                <w:b/>
                <w:bCs/>
                <w:kern w:val="2"/>
                <w:szCs w:val="24"/>
              </w:rPr>
            </w:pPr>
            <w:r>
              <w:rPr>
                <w:b/>
                <w:bCs/>
                <w:kern w:val="2"/>
                <w:szCs w:val="24"/>
              </w:rPr>
              <w:t>4.2. Prekių (ar jų dalies) pristatymo termino pratęsimas</w:t>
            </w:r>
          </w:p>
        </w:tc>
        <w:tc>
          <w:tcPr>
            <w:tcW w:w="6111" w:type="dxa"/>
            <w:gridSpan w:val="2"/>
          </w:tcPr>
          <w:p w14:paraId="4D01D10F" w14:textId="71F4C434" w:rsidR="005A5832" w:rsidRDefault="00A10867" w:rsidP="007C73F3">
            <w:pPr>
              <w:jc w:val="both"/>
              <w:rPr>
                <w:kern w:val="2"/>
                <w:szCs w:val="24"/>
              </w:rPr>
            </w:pPr>
            <w:r>
              <w:rPr>
                <w:kern w:val="2"/>
                <w:szCs w:val="24"/>
              </w:rPr>
              <w:t xml:space="preserve">Tiekėjas turi teisę į </w:t>
            </w:r>
            <w:r w:rsidR="004663C6">
              <w:rPr>
                <w:kern w:val="2"/>
                <w:szCs w:val="24"/>
              </w:rPr>
              <w:t>Prekės</w:t>
            </w:r>
            <w:r w:rsidR="008917C3">
              <w:rPr>
                <w:kern w:val="2"/>
                <w:szCs w:val="24"/>
              </w:rPr>
              <w:t xml:space="preserve"> </w:t>
            </w:r>
            <w:r>
              <w:rPr>
                <w:kern w:val="2"/>
                <w:szCs w:val="24"/>
              </w:rPr>
              <w:t>pristatymo termino pratęsimą, tačiau tik tuo atveju, jei atsiranda įrodymais pagrįstų kliūčių ar trukdymų, kurių atsiradimui Tiekėjas neturi įtakos ir už kuriuos jis neatsako</w:t>
            </w:r>
            <w:r w:rsidR="007E3035">
              <w:rPr>
                <w:kern w:val="2"/>
                <w:szCs w:val="24"/>
              </w:rPr>
              <w:t>,</w:t>
            </w:r>
            <w:r>
              <w:rPr>
                <w:kern w:val="2"/>
                <w:szCs w:val="24"/>
              </w:rPr>
              <w:t xml:space="preserve"> ir kurie sukelti ir priskirtini tretiesiems asmenims, ar kitų aplinkybių, kurių Tiekėjas negalėjo iš anksto numatyti. Aplinkybės, kuriomis grindžiama būtinybė pratęsti </w:t>
            </w:r>
            <w:r w:rsidR="00C77EC7">
              <w:rPr>
                <w:kern w:val="2"/>
                <w:szCs w:val="24"/>
              </w:rPr>
              <w:t>Traktoriaus</w:t>
            </w:r>
            <w:r w:rsidR="008917C3">
              <w:rPr>
                <w:kern w:val="2"/>
                <w:szCs w:val="24"/>
              </w:rPr>
              <w:t xml:space="preserve"> pristatymo</w:t>
            </w:r>
            <w:r>
              <w:rPr>
                <w:kern w:val="2"/>
                <w:szCs w:val="24"/>
              </w:rPr>
              <w:t xml:space="preserve"> terminą, jokiu būdu negali priklausyti nuo Tiekėjo. Kiekvienu tokiu atveju, Tiekėjas raštu nedelsdamas, bet ne vėliau kaip per </w:t>
            </w:r>
            <w:r w:rsidR="00030853" w:rsidRPr="007C73F3">
              <w:rPr>
                <w:kern w:val="2"/>
                <w:szCs w:val="24"/>
              </w:rPr>
              <w:t>5 d.</w:t>
            </w:r>
            <w:r w:rsidR="00571617">
              <w:rPr>
                <w:kern w:val="2"/>
                <w:szCs w:val="24"/>
              </w:rPr>
              <w:t xml:space="preserve"> </w:t>
            </w:r>
            <w:r w:rsidR="00030853" w:rsidRPr="007C73F3">
              <w:rPr>
                <w:kern w:val="2"/>
                <w:szCs w:val="24"/>
              </w:rPr>
              <w:t>d.</w:t>
            </w:r>
            <w:r w:rsidRPr="007C73F3">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425E68">
              <w:rPr>
                <w:kern w:val="2"/>
                <w:szCs w:val="24"/>
              </w:rPr>
              <w:t>2</w:t>
            </w:r>
            <w:r w:rsidR="00030853">
              <w:rPr>
                <w:color w:val="4472C4"/>
                <w:kern w:val="2"/>
                <w:szCs w:val="24"/>
              </w:rPr>
              <w:t xml:space="preserve"> </w:t>
            </w:r>
            <w:r w:rsidR="00700DA4" w:rsidRPr="007C73F3">
              <w:rPr>
                <w:kern w:val="2"/>
                <w:szCs w:val="24"/>
              </w:rPr>
              <w:t>mėn</w:t>
            </w:r>
            <w:r w:rsidR="002C34C0">
              <w:rPr>
                <w:kern w:val="2"/>
                <w:szCs w:val="24"/>
              </w:rPr>
              <w:t>esi</w:t>
            </w:r>
            <w:r w:rsidR="00425E68">
              <w:rPr>
                <w:kern w:val="2"/>
                <w:szCs w:val="24"/>
              </w:rPr>
              <w:t>ų</w:t>
            </w:r>
            <w:r w:rsidRPr="007C73F3">
              <w:rPr>
                <w:kern w:val="2"/>
                <w:szCs w:val="24"/>
              </w:rPr>
              <w:t xml:space="preserve"> </w:t>
            </w:r>
            <w:r>
              <w:rPr>
                <w:kern w:val="2"/>
                <w:szCs w:val="24"/>
              </w:rPr>
              <w:t>laikotarpiui.</w:t>
            </w:r>
          </w:p>
          <w:p w14:paraId="147C2151" w14:textId="340A1A04" w:rsidR="005A5832" w:rsidRDefault="005A5832">
            <w:pPr>
              <w:rPr>
                <w:kern w:val="2"/>
                <w:szCs w:val="24"/>
              </w:rPr>
            </w:pPr>
          </w:p>
        </w:tc>
      </w:tr>
      <w:tr w:rsidR="005A5832" w14:paraId="468CDAFC" w14:textId="77777777" w:rsidTr="62D574E6">
        <w:trPr>
          <w:trHeight w:val="300"/>
        </w:trPr>
        <w:tc>
          <w:tcPr>
            <w:tcW w:w="3424" w:type="dxa"/>
            <w:gridSpan w:val="2"/>
          </w:tcPr>
          <w:p w14:paraId="7C059400" w14:textId="77777777" w:rsidR="005A5832" w:rsidRDefault="00A10867">
            <w:pPr>
              <w:rPr>
                <w:b/>
                <w:bCs/>
                <w:kern w:val="2"/>
                <w:szCs w:val="24"/>
              </w:rPr>
            </w:pPr>
            <w:r>
              <w:rPr>
                <w:b/>
                <w:bCs/>
                <w:kern w:val="2"/>
                <w:szCs w:val="24"/>
              </w:rPr>
              <w:t>4.3. Užsakymų teikimo tvarka</w:t>
            </w:r>
          </w:p>
        </w:tc>
        <w:tc>
          <w:tcPr>
            <w:tcW w:w="6111" w:type="dxa"/>
            <w:gridSpan w:val="2"/>
          </w:tcPr>
          <w:p w14:paraId="7D0BBE34" w14:textId="3C7D776C" w:rsidR="005A5832" w:rsidRDefault="00524EE0">
            <w:pPr>
              <w:rPr>
                <w:kern w:val="2"/>
                <w:szCs w:val="24"/>
              </w:rPr>
            </w:pPr>
            <w:r>
              <w:rPr>
                <w:kern w:val="2"/>
                <w:szCs w:val="24"/>
              </w:rPr>
              <w:t>Netaikoma</w:t>
            </w:r>
          </w:p>
        </w:tc>
      </w:tr>
      <w:tr w:rsidR="005A5832" w14:paraId="57B6EAFB" w14:textId="77777777" w:rsidTr="62D574E6">
        <w:trPr>
          <w:trHeight w:val="300"/>
        </w:trPr>
        <w:tc>
          <w:tcPr>
            <w:tcW w:w="3424" w:type="dxa"/>
            <w:gridSpan w:val="2"/>
          </w:tcPr>
          <w:p w14:paraId="24B9C666" w14:textId="77777777" w:rsidR="005A5832" w:rsidRDefault="00A10867">
            <w:pPr>
              <w:rPr>
                <w:b/>
                <w:bCs/>
                <w:kern w:val="2"/>
                <w:szCs w:val="24"/>
              </w:rPr>
            </w:pPr>
            <w:r>
              <w:rPr>
                <w:b/>
                <w:bCs/>
                <w:kern w:val="2"/>
                <w:szCs w:val="24"/>
              </w:rPr>
              <w:t>4.4. Dėl Prekių pristatymo dalimis vertės / apimties</w:t>
            </w:r>
          </w:p>
        </w:tc>
        <w:tc>
          <w:tcPr>
            <w:tcW w:w="6111" w:type="dxa"/>
            <w:gridSpan w:val="2"/>
          </w:tcPr>
          <w:p w14:paraId="05FCEA29" w14:textId="77777777" w:rsidR="005A5832" w:rsidRDefault="00A10867">
            <w:pPr>
              <w:rPr>
                <w:kern w:val="2"/>
                <w:szCs w:val="24"/>
              </w:rPr>
            </w:pPr>
            <w:r>
              <w:rPr>
                <w:kern w:val="2"/>
                <w:szCs w:val="24"/>
              </w:rPr>
              <w:t>Netaikoma</w:t>
            </w:r>
          </w:p>
          <w:p w14:paraId="52AFD5B9" w14:textId="77777777" w:rsidR="005A5832" w:rsidRDefault="005A5832">
            <w:pPr>
              <w:rPr>
                <w:kern w:val="2"/>
                <w:szCs w:val="24"/>
              </w:rPr>
            </w:pPr>
          </w:p>
          <w:p w14:paraId="0DBAF0DC" w14:textId="4705DAE3" w:rsidR="005A5832" w:rsidRDefault="005A5832">
            <w:pPr>
              <w:rPr>
                <w:kern w:val="2"/>
                <w:szCs w:val="24"/>
              </w:rPr>
            </w:pPr>
          </w:p>
        </w:tc>
      </w:tr>
      <w:tr w:rsidR="005A5832" w14:paraId="7F6126C6" w14:textId="77777777" w:rsidTr="62D574E6">
        <w:trPr>
          <w:trHeight w:val="300"/>
        </w:trPr>
        <w:tc>
          <w:tcPr>
            <w:tcW w:w="3424" w:type="dxa"/>
            <w:gridSpan w:val="2"/>
          </w:tcPr>
          <w:p w14:paraId="1F618ED4" w14:textId="77777777" w:rsidR="005A5832" w:rsidRDefault="00A10867">
            <w:pPr>
              <w:rPr>
                <w:b/>
                <w:bCs/>
                <w:kern w:val="2"/>
                <w:szCs w:val="24"/>
              </w:rPr>
            </w:pPr>
            <w:r>
              <w:rPr>
                <w:b/>
                <w:bCs/>
                <w:kern w:val="2"/>
                <w:szCs w:val="24"/>
              </w:rPr>
              <w:lastRenderedPageBreak/>
              <w:t xml:space="preserve">4.5. Kartu su Prekėmis pateikiami dokumentai </w:t>
            </w:r>
          </w:p>
        </w:tc>
        <w:tc>
          <w:tcPr>
            <w:tcW w:w="6111" w:type="dxa"/>
            <w:gridSpan w:val="2"/>
          </w:tcPr>
          <w:p w14:paraId="0F7DAE9B" w14:textId="78A096F7" w:rsidR="005A5832" w:rsidRDefault="005D0B40" w:rsidP="62D574E6">
            <w:pPr>
              <w:widowControl w:val="0"/>
              <w:shd w:val="clear" w:color="auto" w:fill="FFFFFF" w:themeFill="background1"/>
              <w:tabs>
                <w:tab w:val="left" w:pos="1570"/>
              </w:tabs>
              <w:jc w:val="both"/>
              <w:rPr>
                <w:rFonts w:eastAsia="Calibri"/>
                <w:kern w:val="2"/>
                <w:lang w:eastAsia="ar-SA" w:bidi="hi-IN"/>
              </w:rPr>
            </w:pPr>
            <w:r>
              <w:rPr>
                <w:rFonts w:eastAsia="Calibri"/>
                <w:kern w:val="2"/>
                <w:lang w:eastAsia="ar-SA" w:bidi="hi-IN"/>
              </w:rPr>
              <w:t xml:space="preserve">4.5.1. </w:t>
            </w:r>
            <w:r w:rsidR="00CB45D7">
              <w:rPr>
                <w:rFonts w:eastAsia="Calibri"/>
                <w:kern w:val="2"/>
                <w:lang w:eastAsia="ar-SA" w:bidi="hi-IN"/>
              </w:rPr>
              <w:t>Traktoriaus</w:t>
            </w:r>
            <w:r w:rsidR="00DC0FAA" w:rsidRPr="008B0A78">
              <w:rPr>
                <w:rFonts w:eastAsia="Calibri"/>
                <w:kern w:val="2"/>
                <w:lang w:eastAsia="ar-SA" w:bidi="hi-IN"/>
              </w:rPr>
              <w:t xml:space="preserve"> perdavimo - priėmimo momentui ir kokybei ar esamai būklei užfiksuoti </w:t>
            </w:r>
            <w:r w:rsidR="001C2ACF">
              <w:rPr>
                <w:rFonts w:eastAsia="Calibri"/>
                <w:kern w:val="2"/>
                <w:lang w:eastAsia="ar-SA" w:bidi="hi-IN"/>
              </w:rPr>
              <w:t>Pirkėjas</w:t>
            </w:r>
            <w:r w:rsidR="00DC0FAA" w:rsidRPr="008B0A78">
              <w:rPr>
                <w:rFonts w:eastAsia="Calibri"/>
                <w:kern w:val="2"/>
                <w:lang w:eastAsia="ar-SA" w:bidi="hi-IN"/>
              </w:rPr>
              <w:t xml:space="preserve"> ir </w:t>
            </w:r>
            <w:r w:rsidR="001C2ACF">
              <w:rPr>
                <w:rFonts w:eastAsia="Calibri"/>
                <w:kern w:val="2"/>
                <w:lang w:eastAsia="ar-SA" w:bidi="hi-IN"/>
              </w:rPr>
              <w:t>Pardavėjas</w:t>
            </w:r>
            <w:r w:rsidR="00DC0FAA" w:rsidRPr="008B0A78">
              <w:rPr>
                <w:rFonts w:eastAsia="Calibri"/>
                <w:kern w:val="2"/>
                <w:lang w:eastAsia="ar-SA" w:bidi="hi-IN"/>
              </w:rPr>
              <w:t xml:space="preserve"> pasirašo perdavimo - priėmimo aktą pagal šio Sutarties skyriaus nuostatas</w:t>
            </w:r>
            <w:r w:rsidR="00895CED">
              <w:rPr>
                <w:rFonts w:eastAsia="Calibri"/>
                <w:kern w:val="2"/>
                <w:lang w:eastAsia="ar-SA" w:bidi="hi-IN"/>
              </w:rPr>
              <w:t xml:space="preserve">, kurį pateikia </w:t>
            </w:r>
            <w:r w:rsidR="001B16F7">
              <w:rPr>
                <w:rFonts w:eastAsia="Calibri"/>
                <w:kern w:val="2"/>
                <w:lang w:eastAsia="ar-SA" w:bidi="hi-IN"/>
              </w:rPr>
              <w:t>Tiekėjas</w:t>
            </w:r>
            <w:r w:rsidR="002217CE">
              <w:rPr>
                <w:rFonts w:eastAsia="Calibri"/>
                <w:kern w:val="2"/>
                <w:lang w:eastAsia="ar-SA" w:bidi="hi-IN"/>
              </w:rPr>
              <w:t xml:space="preserve"> pristatydamas </w:t>
            </w:r>
            <w:r w:rsidR="00CB45D7">
              <w:rPr>
                <w:rFonts w:eastAsia="Calibri"/>
                <w:kern w:val="2"/>
                <w:lang w:eastAsia="ar-SA" w:bidi="hi-IN"/>
              </w:rPr>
              <w:t>traktorių</w:t>
            </w:r>
            <w:r w:rsidR="00DC0FAA" w:rsidRPr="008B0A78">
              <w:rPr>
                <w:rFonts w:eastAsia="Calibri"/>
                <w:kern w:val="2"/>
                <w:lang w:eastAsia="ar-SA" w:bidi="hi-IN"/>
              </w:rPr>
              <w:t>.</w:t>
            </w:r>
            <w:r w:rsidR="002955E2">
              <w:rPr>
                <w:rFonts w:eastAsia="Calibri"/>
                <w:kern w:val="2"/>
                <w:lang w:eastAsia="ar-SA" w:bidi="hi-IN"/>
              </w:rPr>
              <w:t xml:space="preserve"> </w:t>
            </w:r>
          </w:p>
          <w:p w14:paraId="1E2CB12D" w14:textId="760B7A9F" w:rsidR="003932EE" w:rsidRPr="008B0A78" w:rsidRDefault="005D0B40" w:rsidP="003932EE">
            <w:pPr>
              <w:widowControl w:val="0"/>
              <w:shd w:val="clear" w:color="auto" w:fill="FFFFFF"/>
              <w:tabs>
                <w:tab w:val="left" w:pos="1570"/>
              </w:tabs>
              <w:jc w:val="both"/>
            </w:pPr>
            <w:r>
              <w:rPr>
                <w:rFonts w:eastAsia="Calibri"/>
                <w:kern w:val="2"/>
                <w:lang w:eastAsia="ar-SA" w:bidi="hi-IN"/>
              </w:rPr>
              <w:t>4.5.2</w:t>
            </w:r>
            <w:r w:rsidR="00CB45D7">
              <w:rPr>
                <w:rFonts w:eastAsia="Calibri"/>
                <w:kern w:val="2"/>
                <w:lang w:eastAsia="ar-SA" w:bidi="hi-IN"/>
              </w:rPr>
              <w:t>. Prekė</w:t>
            </w:r>
            <w:r w:rsidR="003932EE" w:rsidRPr="008B0A78">
              <w:rPr>
                <w:rFonts w:eastAsia="Calibri"/>
                <w:kern w:val="2"/>
                <w:lang w:eastAsia="ar-SA" w:bidi="hi-IN"/>
              </w:rPr>
              <w:t xml:space="preserve"> </w:t>
            </w:r>
            <w:r w:rsidR="003932EE">
              <w:rPr>
                <w:rFonts w:eastAsia="Calibri"/>
                <w:kern w:val="2"/>
                <w:lang w:eastAsia="ar-SA" w:bidi="hi-IN"/>
              </w:rPr>
              <w:t>pristatoma</w:t>
            </w:r>
            <w:r w:rsidR="003932EE" w:rsidRPr="008B0A78">
              <w:rPr>
                <w:rFonts w:eastAsia="Calibri"/>
                <w:kern w:val="2"/>
                <w:lang w:eastAsia="ar-SA" w:bidi="hi-IN"/>
              </w:rPr>
              <w:t xml:space="preserve"> kartu su aktais, įgaliojimais, sertifikatais, pažymėjimais ir kitais </w:t>
            </w:r>
            <w:r w:rsidR="00CB45D7">
              <w:rPr>
                <w:rFonts w:eastAsia="Calibri"/>
                <w:kern w:val="2"/>
                <w:lang w:eastAsia="ar-SA" w:bidi="hi-IN"/>
              </w:rPr>
              <w:t>Prekės</w:t>
            </w:r>
            <w:r w:rsidR="003932EE" w:rsidRPr="008B0A78">
              <w:rPr>
                <w:rFonts w:eastAsia="Calibri"/>
                <w:kern w:val="2"/>
                <w:lang w:eastAsia="ar-SA" w:bidi="hi-IN"/>
              </w:rPr>
              <w:t xml:space="preserve"> naudojimui ir eksploatavimui</w:t>
            </w:r>
            <w:r w:rsidR="003932EE">
              <w:rPr>
                <w:rFonts w:eastAsia="Calibri"/>
                <w:kern w:val="2"/>
                <w:lang w:eastAsia="ar-SA" w:bidi="hi-IN"/>
              </w:rPr>
              <w:t xml:space="preserve"> reikalingais dokumentais</w:t>
            </w:r>
            <w:r w:rsidR="003932EE" w:rsidRPr="008B0A78">
              <w:rPr>
                <w:rFonts w:eastAsia="Calibri"/>
                <w:kern w:val="2"/>
                <w:lang w:eastAsia="ar-SA" w:bidi="hi-IN"/>
              </w:rPr>
              <w:t xml:space="preserve"> Sutarties galiojimo laikotarpiu Lietuvos Respublikoje. </w:t>
            </w:r>
            <w:r w:rsidR="00CB45D7">
              <w:rPr>
                <w:rFonts w:eastAsia="Calibri"/>
                <w:spacing w:val="-1"/>
                <w:kern w:val="2"/>
                <w:lang w:eastAsia="ar-SA" w:bidi="hi-IN"/>
              </w:rPr>
              <w:t>Prekė</w:t>
            </w:r>
            <w:r w:rsidR="003932EE" w:rsidRPr="008B0A78">
              <w:rPr>
                <w:rFonts w:eastAsia="Calibri"/>
                <w:spacing w:val="-1"/>
                <w:kern w:val="2"/>
                <w:lang w:eastAsia="ar-SA" w:bidi="hi-IN"/>
              </w:rPr>
              <w:t xml:space="preserve"> turi </w:t>
            </w:r>
            <w:r w:rsidR="003932EE" w:rsidRPr="008B0A78">
              <w:rPr>
                <w:rFonts w:eastAsia="Calibri"/>
                <w:kern w:val="2"/>
                <w:lang w:eastAsia="ar-SA" w:bidi="hi-IN"/>
              </w:rPr>
              <w:t xml:space="preserve">atitikti </w:t>
            </w:r>
            <w:r w:rsidR="003932EE">
              <w:rPr>
                <w:rFonts w:eastAsia="Calibri"/>
                <w:kern w:val="2"/>
                <w:lang w:eastAsia="ar-SA" w:bidi="hi-IN"/>
              </w:rPr>
              <w:t>Techninėje specifikacijoje</w:t>
            </w:r>
            <w:r w:rsidR="003932EE" w:rsidRPr="008B0A78">
              <w:rPr>
                <w:rFonts w:eastAsia="Calibri"/>
                <w:kern w:val="2"/>
                <w:lang w:eastAsia="ar-SA" w:bidi="hi-IN"/>
              </w:rPr>
              <w:t xml:space="preserve"> nurodytus techninius</w:t>
            </w:r>
            <w:r w:rsidR="003932EE">
              <w:rPr>
                <w:rFonts w:eastAsia="Calibri"/>
                <w:kern w:val="2"/>
                <w:lang w:eastAsia="ar-SA" w:bidi="hi-IN"/>
              </w:rPr>
              <w:t>,</w:t>
            </w:r>
            <w:r w:rsidR="003932EE" w:rsidRPr="008B0A78">
              <w:rPr>
                <w:rFonts w:eastAsia="Calibri"/>
                <w:kern w:val="2"/>
                <w:lang w:eastAsia="ar-SA" w:bidi="hi-IN"/>
              </w:rPr>
              <w:t xml:space="preserve"> kokybės reikalavimus</w:t>
            </w:r>
            <w:r w:rsidR="003932EE">
              <w:rPr>
                <w:rFonts w:eastAsia="Calibri"/>
                <w:kern w:val="2"/>
                <w:lang w:eastAsia="ar-SA" w:bidi="hi-IN"/>
              </w:rPr>
              <w:t xml:space="preserve"> ir minimalius aplinkos apsaugos kriterijus</w:t>
            </w:r>
            <w:r w:rsidR="003932EE" w:rsidRPr="008B0A78">
              <w:rPr>
                <w:rFonts w:eastAsia="Calibri"/>
                <w:kern w:val="2"/>
                <w:lang w:eastAsia="ar-SA" w:bidi="hi-IN"/>
              </w:rPr>
              <w:t>.</w:t>
            </w:r>
          </w:p>
          <w:p w14:paraId="3395C784" w14:textId="50A01314" w:rsidR="003932EE" w:rsidRPr="008B0A78" w:rsidRDefault="003932EE" w:rsidP="003932EE">
            <w:pPr>
              <w:widowControl w:val="0"/>
              <w:shd w:val="clear" w:color="auto" w:fill="FFFFFF"/>
              <w:tabs>
                <w:tab w:val="left" w:pos="1570"/>
              </w:tabs>
              <w:jc w:val="both"/>
            </w:pPr>
            <w:r>
              <w:rPr>
                <w:rFonts w:eastAsia="Calibri"/>
                <w:kern w:val="2"/>
                <w:lang w:eastAsia="ar-SA" w:bidi="hi-IN"/>
              </w:rPr>
              <w:t>4.</w:t>
            </w:r>
            <w:r w:rsidR="005D0B40">
              <w:rPr>
                <w:rFonts w:eastAsia="Calibri"/>
                <w:kern w:val="2"/>
                <w:lang w:eastAsia="ar-SA" w:bidi="hi-IN"/>
              </w:rPr>
              <w:t>5</w:t>
            </w:r>
            <w:r>
              <w:rPr>
                <w:rFonts w:eastAsia="Calibri"/>
                <w:kern w:val="2"/>
                <w:lang w:eastAsia="ar-SA" w:bidi="hi-IN"/>
              </w:rPr>
              <w:t xml:space="preserve">.3. </w:t>
            </w:r>
            <w:r w:rsidR="00A31631">
              <w:rPr>
                <w:rFonts w:eastAsia="Calibri"/>
                <w:kern w:val="2"/>
                <w:lang w:eastAsia="ar-SA" w:bidi="hi-IN"/>
              </w:rPr>
              <w:t>Pirkėjas</w:t>
            </w:r>
            <w:r w:rsidRPr="008B0A78">
              <w:rPr>
                <w:rFonts w:eastAsia="Calibri"/>
                <w:kern w:val="2"/>
                <w:lang w:eastAsia="ar-SA" w:bidi="hi-IN"/>
              </w:rPr>
              <w:t xml:space="preserve"> įsipareigoja priimti Sutarties sąlygas atitinkantį </w:t>
            </w:r>
            <w:r w:rsidR="00CB45D7">
              <w:rPr>
                <w:rFonts w:eastAsia="Calibri"/>
                <w:kern w:val="2"/>
                <w:lang w:eastAsia="ar-SA" w:bidi="hi-IN"/>
              </w:rPr>
              <w:t>traktorių</w:t>
            </w:r>
            <w:r w:rsidRPr="008B0A78">
              <w:rPr>
                <w:rFonts w:eastAsia="Calibri"/>
                <w:kern w:val="2"/>
                <w:lang w:eastAsia="ar-SA" w:bidi="hi-IN"/>
              </w:rPr>
              <w:t xml:space="preserve"> bei su juo susijusią dokumentaciją </w:t>
            </w:r>
            <w:r w:rsidRPr="00FB17C0">
              <w:rPr>
                <w:rFonts w:eastAsia="Calibri"/>
                <w:kern w:val="2"/>
                <w:lang w:eastAsia="ar-SA" w:bidi="hi-IN"/>
              </w:rPr>
              <w:t>ne vėliau kaip per 3 (tris)</w:t>
            </w:r>
            <w:r w:rsidRPr="008B0A78">
              <w:rPr>
                <w:rFonts w:eastAsia="Calibri"/>
                <w:kern w:val="2"/>
                <w:lang w:eastAsia="ar-SA" w:bidi="hi-IN"/>
              </w:rPr>
              <w:t xml:space="preserve"> darbo dienas nuo </w:t>
            </w:r>
            <w:r w:rsidR="00A31631">
              <w:rPr>
                <w:rFonts w:eastAsia="Calibri"/>
                <w:kern w:val="2"/>
                <w:lang w:eastAsia="ar-SA" w:bidi="hi-IN"/>
              </w:rPr>
              <w:t>Pardavėjo</w:t>
            </w:r>
            <w:r w:rsidRPr="008B0A78">
              <w:rPr>
                <w:rFonts w:eastAsia="Calibri"/>
                <w:kern w:val="2"/>
                <w:lang w:eastAsia="ar-SA" w:bidi="hi-IN"/>
              </w:rPr>
              <w:t xml:space="preserve"> pranešimo apie tai, kad </w:t>
            </w:r>
            <w:r w:rsidR="00CB45D7">
              <w:rPr>
                <w:rFonts w:eastAsia="Calibri"/>
                <w:kern w:val="2"/>
                <w:lang w:eastAsia="ar-SA" w:bidi="hi-IN"/>
              </w:rPr>
              <w:t>traktorius</w:t>
            </w:r>
            <w:r w:rsidRPr="008B0A78">
              <w:rPr>
                <w:rFonts w:eastAsia="Calibri"/>
                <w:kern w:val="2"/>
                <w:lang w:eastAsia="ar-SA" w:bidi="hi-IN"/>
              </w:rPr>
              <w:t xml:space="preserve"> parengtas perdavimui, gavimo dienos. </w:t>
            </w:r>
            <w:r w:rsidR="00A31631">
              <w:rPr>
                <w:rFonts w:eastAsia="Calibri"/>
                <w:kern w:val="2"/>
                <w:lang w:eastAsia="ar-SA" w:bidi="hi-IN"/>
              </w:rPr>
              <w:t>Pardavėjas</w:t>
            </w:r>
            <w:r>
              <w:rPr>
                <w:rFonts w:eastAsia="Calibri"/>
                <w:kern w:val="2"/>
                <w:lang w:eastAsia="ar-SA" w:bidi="hi-IN"/>
              </w:rPr>
              <w:t xml:space="preserve"> turi pasirūpinti, kad </w:t>
            </w:r>
            <w:r w:rsidR="00A31631">
              <w:rPr>
                <w:rFonts w:eastAsia="Calibri"/>
                <w:kern w:val="2"/>
                <w:lang w:eastAsia="ar-SA" w:bidi="hi-IN"/>
              </w:rPr>
              <w:t>Pirkėjas</w:t>
            </w:r>
            <w:r>
              <w:rPr>
                <w:rFonts w:eastAsia="Calibri"/>
                <w:kern w:val="2"/>
                <w:lang w:eastAsia="ar-SA" w:bidi="hi-IN"/>
              </w:rPr>
              <w:t xml:space="preserve"> suderintu </w:t>
            </w:r>
            <w:r w:rsidR="00CB45D7">
              <w:rPr>
                <w:rFonts w:eastAsia="Calibri"/>
                <w:kern w:val="2"/>
                <w:lang w:eastAsia="ar-SA" w:bidi="hi-IN"/>
              </w:rPr>
              <w:t>prekės</w:t>
            </w:r>
            <w:r>
              <w:rPr>
                <w:rFonts w:eastAsia="Calibri"/>
                <w:kern w:val="2"/>
                <w:lang w:eastAsia="ar-SA" w:bidi="hi-IN"/>
              </w:rPr>
              <w:t xml:space="preserve"> pristatymo metu galėtų jį patikrinti ir įsitinkinti jo tinkamumu bei įforminti priėmimą. </w:t>
            </w:r>
            <w:r w:rsidRPr="008B0A78">
              <w:rPr>
                <w:rFonts w:eastAsia="Calibri"/>
                <w:kern w:val="2"/>
                <w:lang w:eastAsia="ar-SA" w:bidi="hi-IN"/>
              </w:rPr>
              <w:t xml:space="preserve">Prieš priimdamas </w:t>
            </w:r>
            <w:r w:rsidR="00CB45D7">
              <w:rPr>
                <w:rFonts w:eastAsia="Calibri"/>
                <w:kern w:val="2"/>
                <w:lang w:eastAsia="ar-SA" w:bidi="hi-IN"/>
              </w:rPr>
              <w:t>traktorių</w:t>
            </w:r>
            <w:r w:rsidRPr="008B0A78">
              <w:rPr>
                <w:rFonts w:eastAsia="Calibri"/>
                <w:kern w:val="2"/>
                <w:lang w:eastAsia="ar-SA" w:bidi="hi-IN"/>
              </w:rPr>
              <w:t xml:space="preserve">, </w:t>
            </w:r>
            <w:r w:rsidR="00A31631">
              <w:rPr>
                <w:rFonts w:eastAsia="Calibri"/>
                <w:kern w:val="2"/>
                <w:lang w:eastAsia="ar-SA" w:bidi="hi-IN"/>
              </w:rPr>
              <w:t>Pirkėjas</w:t>
            </w:r>
            <w:r w:rsidRPr="008B0A78">
              <w:rPr>
                <w:rFonts w:eastAsia="Calibri"/>
                <w:kern w:val="2"/>
                <w:lang w:eastAsia="ar-SA" w:bidi="hi-IN"/>
              </w:rPr>
              <w:t xml:space="preserve"> turi įsitikinti, ar pateikta </w:t>
            </w:r>
            <w:r w:rsidR="00F103AF">
              <w:rPr>
                <w:rFonts w:eastAsia="Calibri"/>
                <w:kern w:val="2"/>
                <w:lang w:eastAsia="ar-SA" w:bidi="hi-IN"/>
              </w:rPr>
              <w:t>prekė</w:t>
            </w:r>
            <w:r w:rsidRPr="008B0A78">
              <w:rPr>
                <w:rFonts w:eastAsia="Calibri"/>
                <w:kern w:val="2"/>
                <w:lang w:eastAsia="ar-SA" w:bidi="hi-IN"/>
              </w:rPr>
              <w:t xml:space="preserve"> atitinka </w:t>
            </w:r>
            <w:r>
              <w:rPr>
                <w:rFonts w:eastAsia="Calibri"/>
                <w:kern w:val="2"/>
                <w:lang w:eastAsia="ar-SA" w:bidi="hi-IN"/>
              </w:rPr>
              <w:t>Techninėje specifikacijoje</w:t>
            </w:r>
            <w:r w:rsidRPr="008B0A78">
              <w:rPr>
                <w:rFonts w:eastAsia="Calibri"/>
                <w:kern w:val="2"/>
                <w:lang w:eastAsia="ar-SA" w:bidi="hi-IN"/>
              </w:rPr>
              <w:t xml:space="preserve"> numatyt</w:t>
            </w:r>
            <w:r>
              <w:rPr>
                <w:rFonts w:eastAsia="Calibri"/>
                <w:kern w:val="2"/>
                <w:lang w:eastAsia="ar-SA" w:bidi="hi-IN"/>
              </w:rPr>
              <w:t>us reikalavimus</w:t>
            </w:r>
            <w:r w:rsidRPr="008B0A78">
              <w:rPr>
                <w:rFonts w:eastAsia="Calibri"/>
                <w:kern w:val="2"/>
                <w:lang w:eastAsia="ar-SA" w:bidi="hi-IN"/>
              </w:rPr>
              <w:t xml:space="preserve">, yra nepažeistas, kokybiškas, ar yra pateikta visa būtina su </w:t>
            </w:r>
            <w:r w:rsidR="00F103AF">
              <w:rPr>
                <w:rFonts w:eastAsia="Calibri"/>
                <w:kern w:val="2"/>
                <w:lang w:eastAsia="ar-SA" w:bidi="hi-IN"/>
              </w:rPr>
              <w:t>preke</w:t>
            </w:r>
            <w:r w:rsidRPr="008B0A78">
              <w:rPr>
                <w:rFonts w:eastAsia="Calibri"/>
                <w:kern w:val="2"/>
                <w:lang w:eastAsia="ar-SA" w:bidi="hi-IN"/>
              </w:rPr>
              <w:t xml:space="preserve"> susijusi dokumentacija (eksploatavimo taisyklės, garantinio aptarnavimo sąlygos, techninis aprašymas ir kt.).</w:t>
            </w:r>
          </w:p>
          <w:p w14:paraId="1413E753" w14:textId="01DDEDC7" w:rsidR="003932EE" w:rsidRPr="008B0A78" w:rsidRDefault="003932EE" w:rsidP="003932EE">
            <w:pPr>
              <w:widowControl w:val="0"/>
              <w:shd w:val="clear" w:color="auto" w:fill="FFFFFF"/>
              <w:tabs>
                <w:tab w:val="left" w:pos="1570"/>
              </w:tabs>
              <w:jc w:val="both"/>
            </w:pPr>
            <w:r>
              <w:rPr>
                <w:rFonts w:eastAsia="Calibri"/>
                <w:kern w:val="2"/>
                <w:lang w:eastAsia="ar-SA" w:bidi="hi-IN"/>
              </w:rPr>
              <w:t>4.</w:t>
            </w:r>
            <w:r w:rsidR="005D0B40">
              <w:rPr>
                <w:rFonts w:eastAsia="Calibri"/>
                <w:kern w:val="2"/>
                <w:lang w:eastAsia="ar-SA" w:bidi="hi-IN"/>
              </w:rPr>
              <w:t>5</w:t>
            </w:r>
            <w:r>
              <w:rPr>
                <w:rFonts w:eastAsia="Calibri"/>
                <w:kern w:val="2"/>
                <w:lang w:eastAsia="ar-SA" w:bidi="hi-IN"/>
              </w:rPr>
              <w:t xml:space="preserve">.4. </w:t>
            </w:r>
            <w:r w:rsidRPr="008B0A78">
              <w:rPr>
                <w:rFonts w:eastAsia="Calibri"/>
                <w:kern w:val="2"/>
                <w:lang w:eastAsia="ar-SA" w:bidi="hi-IN"/>
              </w:rPr>
              <w:t xml:space="preserve">Pastebėjęs, kad </w:t>
            </w:r>
            <w:r w:rsidR="00F103AF">
              <w:rPr>
                <w:rFonts w:eastAsia="Calibri"/>
                <w:kern w:val="2"/>
                <w:lang w:eastAsia="ar-SA" w:bidi="hi-IN"/>
              </w:rPr>
              <w:t>Prekė</w:t>
            </w:r>
            <w:r w:rsidRPr="008B0A78">
              <w:rPr>
                <w:rFonts w:eastAsia="Calibri"/>
                <w:kern w:val="2"/>
                <w:lang w:eastAsia="ar-SA" w:bidi="hi-IN"/>
              </w:rPr>
              <w:t xml:space="preserve"> neatitinka Sutarties sąlygose numatytų reikalavimų, </w:t>
            </w:r>
            <w:r w:rsidR="00A31631">
              <w:rPr>
                <w:rFonts w:eastAsia="Calibri"/>
                <w:kern w:val="2"/>
                <w:lang w:eastAsia="ar-SA" w:bidi="hi-IN"/>
              </w:rPr>
              <w:t>Pirkėjas</w:t>
            </w:r>
            <w:r w:rsidRPr="008B0A78">
              <w:rPr>
                <w:rFonts w:eastAsia="Calibri"/>
                <w:kern w:val="2"/>
                <w:lang w:eastAsia="ar-SA" w:bidi="hi-IN"/>
              </w:rPr>
              <w:t xml:space="preserve"> turi teisę atsisakyti priimti </w:t>
            </w:r>
            <w:r w:rsidR="00F103AF">
              <w:rPr>
                <w:rFonts w:eastAsia="Calibri"/>
                <w:kern w:val="2"/>
                <w:lang w:eastAsia="ar-SA" w:bidi="hi-IN"/>
              </w:rPr>
              <w:t>Prekę</w:t>
            </w:r>
            <w:r w:rsidRPr="008B0A78">
              <w:rPr>
                <w:rFonts w:eastAsia="Calibri"/>
                <w:kern w:val="2"/>
                <w:lang w:eastAsia="ar-SA" w:bidi="hi-IN"/>
              </w:rPr>
              <w:t>.</w:t>
            </w:r>
          </w:p>
          <w:p w14:paraId="5A9E22DC" w14:textId="42C25776" w:rsidR="003932EE" w:rsidRPr="008B0A78" w:rsidRDefault="003932EE" w:rsidP="003932EE">
            <w:pPr>
              <w:shd w:val="clear" w:color="auto" w:fill="FFFFFF" w:themeFill="background1"/>
              <w:jc w:val="both"/>
            </w:pPr>
            <w:r>
              <w:rPr>
                <w:rFonts w:eastAsia="Calibri"/>
                <w:kern w:val="2"/>
                <w:lang w:eastAsia="ar-SA" w:bidi="hi-IN"/>
              </w:rPr>
              <w:t>4.</w:t>
            </w:r>
            <w:r w:rsidR="005D0B40">
              <w:rPr>
                <w:rFonts w:eastAsia="Calibri"/>
                <w:kern w:val="2"/>
                <w:lang w:eastAsia="ar-SA" w:bidi="hi-IN"/>
              </w:rPr>
              <w:t>5</w:t>
            </w:r>
            <w:r>
              <w:rPr>
                <w:rFonts w:eastAsia="Calibri"/>
                <w:kern w:val="2"/>
                <w:lang w:eastAsia="ar-SA" w:bidi="hi-IN"/>
              </w:rPr>
              <w:t xml:space="preserve">.5. Iki </w:t>
            </w:r>
            <w:r w:rsidR="00F103AF">
              <w:rPr>
                <w:rFonts w:eastAsia="Calibri"/>
                <w:kern w:val="2"/>
                <w:lang w:eastAsia="ar-SA" w:bidi="hi-IN"/>
              </w:rPr>
              <w:t>Prekės</w:t>
            </w:r>
            <w:r>
              <w:rPr>
                <w:rFonts w:eastAsia="Calibri"/>
                <w:kern w:val="2"/>
                <w:lang w:eastAsia="ar-SA" w:bidi="hi-IN"/>
              </w:rPr>
              <w:t xml:space="preserve"> priėmimo visa atsakomybė dėl jo žuvimo ar sugadinimo tenka </w:t>
            </w:r>
            <w:r w:rsidR="00932316">
              <w:rPr>
                <w:rFonts w:eastAsia="Calibri"/>
                <w:kern w:val="2"/>
                <w:lang w:eastAsia="ar-SA" w:bidi="hi-IN"/>
              </w:rPr>
              <w:t>Pardavėjui</w:t>
            </w:r>
            <w:r>
              <w:rPr>
                <w:rFonts w:eastAsia="Calibri"/>
                <w:kern w:val="2"/>
                <w:lang w:eastAsia="ar-SA" w:bidi="hi-IN"/>
              </w:rPr>
              <w:t xml:space="preserve">. </w:t>
            </w:r>
          </w:p>
          <w:p w14:paraId="7FAC253D" w14:textId="6A586D74" w:rsidR="003932EE" w:rsidRPr="008B0A78" w:rsidRDefault="005D0B40" w:rsidP="003932EE">
            <w:pPr>
              <w:shd w:val="clear" w:color="auto" w:fill="FFFFFF" w:themeFill="background1"/>
              <w:jc w:val="both"/>
            </w:pPr>
            <w:r>
              <w:rPr>
                <w:rFonts w:eastAsia="Calibri"/>
                <w:kern w:val="2"/>
                <w:lang w:eastAsia="ar-SA" w:bidi="hi-IN"/>
              </w:rPr>
              <w:t xml:space="preserve">4.5.6. </w:t>
            </w:r>
            <w:r w:rsidR="003932EE" w:rsidRPr="008B0A78">
              <w:rPr>
                <w:rFonts w:eastAsia="Calibri"/>
                <w:kern w:val="2"/>
                <w:lang w:eastAsia="ar-SA" w:bidi="hi-IN"/>
              </w:rPr>
              <w:t xml:space="preserve">Apie išaiškėjusius paslėptus </w:t>
            </w:r>
            <w:r w:rsidR="00F103AF">
              <w:rPr>
                <w:rFonts w:eastAsia="Calibri"/>
                <w:kern w:val="2"/>
                <w:lang w:eastAsia="ar-SA" w:bidi="hi-IN"/>
              </w:rPr>
              <w:t>Traktoriaus</w:t>
            </w:r>
            <w:r w:rsidR="003932EE" w:rsidRPr="008B0A78">
              <w:rPr>
                <w:rFonts w:eastAsia="Calibri"/>
                <w:kern w:val="2"/>
                <w:lang w:eastAsia="ar-SA" w:bidi="hi-IN"/>
              </w:rPr>
              <w:t xml:space="preserve"> trūkumus, </w:t>
            </w:r>
            <w:r w:rsidR="009D0E9D">
              <w:rPr>
                <w:rFonts w:eastAsia="Calibri"/>
                <w:kern w:val="2"/>
                <w:lang w:eastAsia="ar-SA" w:bidi="hi-IN"/>
              </w:rPr>
              <w:t>Pirkėjas</w:t>
            </w:r>
            <w:r w:rsidR="003932EE" w:rsidRPr="008B0A78">
              <w:rPr>
                <w:rFonts w:eastAsia="Calibri"/>
                <w:kern w:val="2"/>
                <w:lang w:eastAsia="ar-SA" w:bidi="hi-IN"/>
              </w:rPr>
              <w:t xml:space="preserve"> įsipareigoja pranešti </w:t>
            </w:r>
            <w:r w:rsidR="009D0E9D">
              <w:rPr>
                <w:rFonts w:eastAsia="Calibri"/>
                <w:kern w:val="2"/>
                <w:lang w:eastAsia="ar-SA" w:bidi="hi-IN"/>
              </w:rPr>
              <w:t>Pardavėjui</w:t>
            </w:r>
            <w:r w:rsidR="003932EE" w:rsidRPr="008B0A78">
              <w:rPr>
                <w:rFonts w:eastAsia="Calibri"/>
                <w:kern w:val="2"/>
                <w:lang w:eastAsia="ar-SA" w:bidi="hi-IN"/>
              </w:rPr>
              <w:t xml:space="preserve"> iš karto po </w:t>
            </w:r>
            <w:r w:rsidR="003932EE" w:rsidRPr="008B0A78">
              <w:rPr>
                <w:rFonts w:eastAsia="Calibri"/>
                <w:spacing w:val="-1"/>
                <w:kern w:val="2"/>
                <w:lang w:eastAsia="ar-SA" w:bidi="hi-IN"/>
              </w:rPr>
              <w:t xml:space="preserve">jų pastebėjimo, bet ne vėliau nei per 30 (trisdešimt) kalendorinių dienų nuo </w:t>
            </w:r>
            <w:r w:rsidR="00F103AF">
              <w:rPr>
                <w:rFonts w:eastAsia="Calibri"/>
                <w:spacing w:val="-1"/>
                <w:kern w:val="2"/>
                <w:lang w:eastAsia="ar-SA" w:bidi="hi-IN"/>
              </w:rPr>
              <w:t>Prekės</w:t>
            </w:r>
            <w:r w:rsidR="003932EE" w:rsidRPr="008B0A78">
              <w:rPr>
                <w:rFonts w:eastAsia="Calibri"/>
                <w:spacing w:val="-1"/>
                <w:kern w:val="2"/>
                <w:lang w:eastAsia="ar-SA" w:bidi="hi-IN"/>
              </w:rPr>
              <w:t xml:space="preserve"> priėmimo-perdavimo dienos.</w:t>
            </w:r>
          </w:p>
          <w:p w14:paraId="13CB7556" w14:textId="24ECFA34" w:rsidR="006E66BA" w:rsidRPr="00DC0FAA" w:rsidRDefault="006E66BA" w:rsidP="62D574E6">
            <w:pPr>
              <w:widowControl w:val="0"/>
              <w:shd w:val="clear" w:color="auto" w:fill="FFFFFF" w:themeFill="background1"/>
              <w:tabs>
                <w:tab w:val="left" w:pos="1570"/>
              </w:tabs>
              <w:jc w:val="both"/>
            </w:pPr>
          </w:p>
        </w:tc>
      </w:tr>
      <w:tr w:rsidR="005A5832" w14:paraId="67242870" w14:textId="77777777" w:rsidTr="62D574E6">
        <w:trPr>
          <w:trHeight w:val="300"/>
        </w:trPr>
        <w:tc>
          <w:tcPr>
            <w:tcW w:w="9535" w:type="dxa"/>
            <w:gridSpan w:val="4"/>
          </w:tcPr>
          <w:p w14:paraId="4D198585" w14:textId="77777777" w:rsidR="005A5832" w:rsidRDefault="00A10867">
            <w:pPr>
              <w:jc w:val="center"/>
              <w:rPr>
                <w:b/>
                <w:bCs/>
                <w:kern w:val="2"/>
                <w:szCs w:val="24"/>
              </w:rPr>
            </w:pPr>
            <w:r>
              <w:rPr>
                <w:b/>
                <w:bCs/>
                <w:kern w:val="2"/>
                <w:szCs w:val="24"/>
              </w:rPr>
              <w:t>5. SUTARTIES KAINA IR ATSISKAITYMO TVARKA</w:t>
            </w:r>
          </w:p>
        </w:tc>
      </w:tr>
      <w:tr w:rsidR="005A5832" w14:paraId="59DE16F8" w14:textId="77777777" w:rsidTr="62D574E6">
        <w:trPr>
          <w:trHeight w:val="300"/>
        </w:trPr>
        <w:tc>
          <w:tcPr>
            <w:tcW w:w="3424" w:type="dxa"/>
            <w:gridSpan w:val="2"/>
          </w:tcPr>
          <w:p w14:paraId="71304AD1" w14:textId="77777777" w:rsidR="005A5832" w:rsidRDefault="00A10867">
            <w:pPr>
              <w:rPr>
                <w:b/>
                <w:bCs/>
                <w:kern w:val="2"/>
                <w:szCs w:val="24"/>
              </w:rPr>
            </w:pPr>
            <w:r>
              <w:rPr>
                <w:b/>
                <w:bCs/>
                <w:kern w:val="2"/>
                <w:szCs w:val="24"/>
              </w:rPr>
              <w:t>5.1. Sutarčiai taikomas kainos apskaičiavimo būdas</w:t>
            </w:r>
          </w:p>
        </w:tc>
        <w:tc>
          <w:tcPr>
            <w:tcW w:w="6111" w:type="dxa"/>
            <w:gridSpan w:val="2"/>
          </w:tcPr>
          <w:p w14:paraId="4A50E2D2" w14:textId="77777777" w:rsidR="005A5832" w:rsidRDefault="005A5832">
            <w:pPr>
              <w:rPr>
                <w:color w:val="4472C4"/>
                <w:kern w:val="2"/>
                <w:szCs w:val="24"/>
              </w:rPr>
            </w:pPr>
          </w:p>
          <w:p w14:paraId="1C1A6F81" w14:textId="77777777" w:rsidR="005A5832" w:rsidRDefault="00A10867">
            <w:pPr>
              <w:rPr>
                <w:kern w:val="2"/>
                <w:szCs w:val="24"/>
              </w:rPr>
            </w:pPr>
            <w:r>
              <w:rPr>
                <w:kern w:val="2"/>
                <w:szCs w:val="24"/>
              </w:rPr>
              <w:t>Fiksuotos kainos kainodara</w:t>
            </w:r>
          </w:p>
          <w:p w14:paraId="135909EA" w14:textId="657D00AA" w:rsidR="005A5832" w:rsidRDefault="005A5832">
            <w:pPr>
              <w:rPr>
                <w:color w:val="4472C4"/>
                <w:kern w:val="2"/>
              </w:rPr>
            </w:pPr>
          </w:p>
        </w:tc>
      </w:tr>
      <w:tr w:rsidR="005A5832" w14:paraId="770E8523" w14:textId="77777777" w:rsidTr="62D574E6">
        <w:trPr>
          <w:trHeight w:val="300"/>
        </w:trPr>
        <w:tc>
          <w:tcPr>
            <w:tcW w:w="3424" w:type="dxa"/>
            <w:gridSpan w:val="2"/>
          </w:tcPr>
          <w:p w14:paraId="38241471" w14:textId="3957B8B1" w:rsidR="005A5832" w:rsidRDefault="00A10867">
            <w:pPr>
              <w:rPr>
                <w:b/>
                <w:bCs/>
                <w:kern w:val="2"/>
                <w:szCs w:val="24"/>
              </w:rPr>
            </w:pPr>
            <w:r>
              <w:rPr>
                <w:b/>
                <w:bCs/>
                <w:kern w:val="2"/>
                <w:szCs w:val="24"/>
              </w:rPr>
              <w:t xml:space="preserve">5.2. Sutarties vertė ir Sutarties kaina, kai taikoma </w:t>
            </w:r>
            <w:r>
              <w:rPr>
                <w:b/>
                <w:bCs/>
                <w:kern w:val="2"/>
                <w:szCs w:val="24"/>
                <w:u w:val="single"/>
              </w:rPr>
              <w:t>fiksuotos kainos</w:t>
            </w:r>
            <w:r>
              <w:rPr>
                <w:b/>
                <w:bCs/>
                <w:kern w:val="2"/>
                <w:szCs w:val="24"/>
              </w:rPr>
              <w:t xml:space="preserve"> kainodara</w:t>
            </w:r>
          </w:p>
          <w:p w14:paraId="5B30FF8D" w14:textId="77777777" w:rsidR="005A5832" w:rsidRDefault="005A5832">
            <w:pPr>
              <w:rPr>
                <w:b/>
                <w:bCs/>
                <w:kern w:val="2"/>
                <w:szCs w:val="24"/>
              </w:rPr>
            </w:pPr>
          </w:p>
          <w:p w14:paraId="01C8AF86" w14:textId="77777777" w:rsidR="005A5832" w:rsidRDefault="005A5832">
            <w:pPr>
              <w:rPr>
                <w:b/>
                <w:bCs/>
                <w:kern w:val="2"/>
                <w:szCs w:val="24"/>
              </w:rPr>
            </w:pPr>
          </w:p>
          <w:p w14:paraId="0B025F5B" w14:textId="77777777" w:rsidR="005A5832" w:rsidRDefault="005A5832">
            <w:pPr>
              <w:rPr>
                <w:b/>
                <w:bCs/>
                <w:kern w:val="2"/>
                <w:szCs w:val="24"/>
              </w:rPr>
            </w:pPr>
          </w:p>
          <w:p w14:paraId="2239E827" w14:textId="77777777" w:rsidR="005A5832" w:rsidRDefault="005A5832" w:rsidP="00412A02">
            <w:pPr>
              <w:jc w:val="both"/>
              <w:rPr>
                <w:b/>
                <w:bCs/>
                <w:kern w:val="2"/>
                <w:szCs w:val="24"/>
              </w:rPr>
            </w:pPr>
          </w:p>
        </w:tc>
        <w:tc>
          <w:tcPr>
            <w:tcW w:w="6111" w:type="dxa"/>
            <w:gridSpan w:val="2"/>
          </w:tcPr>
          <w:p w14:paraId="5AD707F1" w14:textId="1750FF35" w:rsidR="00CA170C" w:rsidRDefault="002D6047" w:rsidP="00CA170C">
            <w:pPr>
              <w:jc w:val="both"/>
              <w:rPr>
                <w:kern w:val="2"/>
                <w:szCs w:val="24"/>
              </w:rPr>
            </w:pPr>
            <w:r>
              <w:rPr>
                <w:b/>
                <w:bCs/>
                <w:kern w:val="2"/>
                <w:szCs w:val="24"/>
              </w:rPr>
              <w:t>Pradinės s</w:t>
            </w:r>
            <w:r w:rsidR="00CA170C" w:rsidRPr="0064261C">
              <w:rPr>
                <w:b/>
                <w:bCs/>
                <w:kern w:val="2"/>
                <w:szCs w:val="24"/>
              </w:rPr>
              <w:t>utarties vertė</w:t>
            </w:r>
            <w:r w:rsidR="00F01CA8">
              <w:rPr>
                <w:kern w:val="2"/>
                <w:szCs w:val="24"/>
              </w:rPr>
              <w:t>*</w:t>
            </w:r>
            <w:r w:rsidR="00CA170C">
              <w:rPr>
                <w:kern w:val="2"/>
                <w:szCs w:val="24"/>
              </w:rPr>
              <w:t xml:space="preserve"> yra </w:t>
            </w:r>
            <w:r w:rsidR="00CA170C">
              <w:rPr>
                <w:color w:val="4472C4"/>
                <w:kern w:val="2"/>
                <w:szCs w:val="24"/>
              </w:rPr>
              <w:t>(nurodyti sumą skaičiais)</w:t>
            </w:r>
            <w:r w:rsidR="00CA170C">
              <w:rPr>
                <w:kern w:val="2"/>
                <w:szCs w:val="24"/>
              </w:rPr>
              <w:t xml:space="preserve"> Eur, </w:t>
            </w:r>
            <w:r w:rsidR="00CA170C">
              <w:rPr>
                <w:color w:val="4472C4"/>
                <w:kern w:val="2"/>
                <w:szCs w:val="24"/>
              </w:rPr>
              <w:t>(nurodyti sumą žodžiais)</w:t>
            </w:r>
            <w:r w:rsidR="00CA170C">
              <w:rPr>
                <w:kern w:val="2"/>
                <w:szCs w:val="24"/>
              </w:rPr>
              <w:t xml:space="preserve"> be pridėtinės vertės mokesčio (toliau – PVM).</w:t>
            </w:r>
          </w:p>
          <w:p w14:paraId="7796DE1C" w14:textId="77777777" w:rsidR="009E4EFD" w:rsidRDefault="009E4EFD" w:rsidP="009E4EF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D3D992" w14:textId="77777777" w:rsidR="009E4EFD" w:rsidRDefault="009E4EFD" w:rsidP="009E4EFD">
            <w:pPr>
              <w:jc w:val="both"/>
              <w:rPr>
                <w:kern w:val="2"/>
                <w:szCs w:val="24"/>
              </w:rPr>
            </w:pPr>
            <w:r w:rsidRPr="0064261C">
              <w:rPr>
                <w:b/>
                <w:bCs/>
                <w:kern w:val="2"/>
                <w:szCs w:val="24"/>
              </w:rPr>
              <w:t>Sutarties kaina</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F7425A" w14:textId="5DE1C388" w:rsidR="00100553" w:rsidRPr="0064261C" w:rsidRDefault="00F01CA8" w:rsidP="00100553">
            <w:pPr>
              <w:jc w:val="both"/>
              <w:rPr>
                <w:color w:val="000000"/>
                <w:kern w:val="2"/>
                <w:sz w:val="20"/>
              </w:rPr>
            </w:pPr>
            <w:r>
              <w:rPr>
                <w:kern w:val="2"/>
                <w:szCs w:val="24"/>
              </w:rPr>
              <w:lastRenderedPageBreak/>
              <w:t>*</w:t>
            </w:r>
            <w:r w:rsidR="00100553" w:rsidRPr="0064261C">
              <w:rPr>
                <w:kern w:val="2"/>
                <w:sz w:val="20"/>
              </w:rPr>
              <w:t xml:space="preserve">Šioje Sutartyje </w:t>
            </w:r>
            <w:r w:rsidR="002D6047">
              <w:rPr>
                <w:color w:val="000000"/>
                <w:kern w:val="2"/>
                <w:sz w:val="20"/>
              </w:rPr>
              <w:t>Pradinės s</w:t>
            </w:r>
            <w:r w:rsidR="00100553" w:rsidRPr="0064261C">
              <w:rPr>
                <w:color w:val="000000"/>
                <w:kern w:val="2"/>
                <w:sz w:val="20"/>
              </w:rPr>
              <w:t xml:space="preserve">utarties vertė yra lygi Tiekėjo pasiūlymo kainai be PVM, nurodytai už visą pirkimo dokumentuose ir Sutartyje nurodytą </w:t>
            </w:r>
            <w:r w:rsidR="00A9676C">
              <w:rPr>
                <w:color w:val="000000"/>
                <w:kern w:val="2"/>
                <w:sz w:val="20"/>
              </w:rPr>
              <w:t>Traktoriaus</w:t>
            </w:r>
            <w:r w:rsidR="00100553" w:rsidRPr="0064261C">
              <w:rPr>
                <w:color w:val="000000"/>
                <w:kern w:val="2"/>
                <w:sz w:val="20"/>
              </w:rPr>
              <w:t xml:space="preserve"> kainą</w:t>
            </w:r>
            <w:r w:rsidR="001454EE">
              <w:rPr>
                <w:color w:val="000000"/>
                <w:kern w:val="2"/>
                <w:sz w:val="20"/>
              </w:rPr>
              <w:t>.</w:t>
            </w:r>
          </w:p>
          <w:p w14:paraId="68BF53FC" w14:textId="18BB5634" w:rsidR="00CA170C" w:rsidRDefault="00CA170C" w:rsidP="00CA170C">
            <w:pPr>
              <w:jc w:val="both"/>
              <w:rPr>
                <w:kern w:val="2"/>
                <w:szCs w:val="24"/>
              </w:rPr>
            </w:pPr>
          </w:p>
          <w:p w14:paraId="6C126A5D" w14:textId="627FE3B2" w:rsidR="00C63EAE" w:rsidRDefault="00EC39C5" w:rsidP="00016A39">
            <w:pPr>
              <w:jc w:val="both"/>
              <w:rPr>
                <w:color w:val="000000"/>
                <w:kern w:val="2"/>
                <w:szCs w:val="24"/>
              </w:rPr>
            </w:pPr>
            <w:r>
              <w:rPr>
                <w:b/>
                <w:bCs/>
                <w:kern w:val="2"/>
                <w:szCs w:val="24"/>
              </w:rPr>
              <w:t>Traktoriaus</w:t>
            </w:r>
            <w:r w:rsidR="00435D13" w:rsidRPr="0064261C">
              <w:rPr>
                <w:b/>
                <w:bCs/>
                <w:kern w:val="2"/>
                <w:szCs w:val="24"/>
              </w:rPr>
              <w:t xml:space="preserve"> 1 (vieno)</w:t>
            </w:r>
            <w:r w:rsidR="00AF4DF7" w:rsidRPr="0064261C">
              <w:rPr>
                <w:b/>
                <w:bCs/>
                <w:kern w:val="2"/>
                <w:szCs w:val="24"/>
              </w:rPr>
              <w:t xml:space="preserve"> mėnesio </w:t>
            </w:r>
            <w:r w:rsidR="005B0B55">
              <w:rPr>
                <w:b/>
                <w:bCs/>
                <w:kern w:val="2"/>
                <w:szCs w:val="24"/>
              </w:rPr>
              <w:t>Įmoka</w:t>
            </w:r>
            <w:r w:rsidR="003F5346">
              <w:rPr>
                <w:kern w:val="2"/>
                <w:szCs w:val="24"/>
              </w:rPr>
              <w:t xml:space="preserve"> </w:t>
            </w:r>
            <w:r w:rsidR="00AF4DF7" w:rsidRPr="00AF4DF7">
              <w:rPr>
                <w:color w:val="4472C4" w:themeColor="accent1"/>
                <w:kern w:val="2"/>
                <w:szCs w:val="24"/>
              </w:rPr>
              <w:t>(nurodyti skaičiais ir žodžiais)</w:t>
            </w:r>
            <w:r w:rsidR="00AF4DF7">
              <w:rPr>
                <w:color w:val="4472C4" w:themeColor="accent1"/>
                <w:kern w:val="2"/>
                <w:szCs w:val="24"/>
              </w:rPr>
              <w:t xml:space="preserve"> </w:t>
            </w:r>
            <w:r w:rsidR="00AF4DF7" w:rsidRPr="00302B3F">
              <w:rPr>
                <w:kern w:val="2"/>
                <w:szCs w:val="24"/>
              </w:rPr>
              <w:t>Eur</w:t>
            </w:r>
            <w:r w:rsidR="00EC06B2" w:rsidRPr="00302B3F">
              <w:rPr>
                <w:kern w:val="2"/>
                <w:szCs w:val="24"/>
              </w:rPr>
              <w:t xml:space="preserve"> su PVM</w:t>
            </w:r>
            <w:r w:rsidR="00563D76" w:rsidRPr="00302B3F">
              <w:rPr>
                <w:kern w:val="2"/>
                <w:szCs w:val="24"/>
              </w:rPr>
              <w:t xml:space="preserve">. </w:t>
            </w:r>
            <w:r w:rsidR="00A01961">
              <w:rPr>
                <w:kern w:val="2"/>
                <w:szCs w:val="24"/>
              </w:rPr>
              <w:t>Mokama</w:t>
            </w:r>
            <w:r w:rsidR="00F63C01">
              <w:rPr>
                <w:kern w:val="2"/>
                <w:szCs w:val="24"/>
              </w:rPr>
              <w:t>s</w:t>
            </w:r>
            <w:r w:rsidR="00A01961">
              <w:rPr>
                <w:kern w:val="2"/>
                <w:szCs w:val="24"/>
              </w:rPr>
              <w:t xml:space="preserve"> pagal </w:t>
            </w:r>
            <w:r w:rsidR="000B1EE8">
              <w:rPr>
                <w:kern w:val="2"/>
                <w:szCs w:val="24"/>
              </w:rPr>
              <w:t>S</w:t>
            </w:r>
            <w:r w:rsidR="00A01961">
              <w:rPr>
                <w:kern w:val="2"/>
                <w:szCs w:val="24"/>
              </w:rPr>
              <w:t>utartie</w:t>
            </w:r>
            <w:r w:rsidR="00C95C2E">
              <w:rPr>
                <w:kern w:val="2"/>
                <w:szCs w:val="24"/>
              </w:rPr>
              <w:t>s priedą Nr. 3 „</w:t>
            </w:r>
            <w:r>
              <w:rPr>
                <w:kern w:val="2"/>
                <w:szCs w:val="24"/>
              </w:rPr>
              <w:t>Traktoriaus</w:t>
            </w:r>
            <w:r w:rsidR="0019744C">
              <w:rPr>
                <w:kern w:val="2"/>
                <w:szCs w:val="24"/>
              </w:rPr>
              <w:t xml:space="preserve"> mo</w:t>
            </w:r>
            <w:r w:rsidR="00F63C01">
              <w:rPr>
                <w:kern w:val="2"/>
                <w:szCs w:val="24"/>
              </w:rPr>
              <w:t>k</w:t>
            </w:r>
            <w:r w:rsidR="0019744C">
              <w:rPr>
                <w:kern w:val="2"/>
                <w:szCs w:val="24"/>
              </w:rPr>
              <w:t>ėjimo grafik</w:t>
            </w:r>
            <w:r w:rsidR="00C63EAE">
              <w:rPr>
                <w:kern w:val="2"/>
                <w:szCs w:val="24"/>
              </w:rPr>
              <w:t>as</w:t>
            </w:r>
            <w:r w:rsidR="0019744C">
              <w:rPr>
                <w:kern w:val="2"/>
                <w:szCs w:val="24"/>
              </w:rPr>
              <w:t>“.</w:t>
            </w:r>
            <w:r w:rsidR="00921CCC" w:rsidRPr="00921CCC">
              <w:rPr>
                <w:kern w:val="2"/>
                <w:szCs w:val="24"/>
              </w:rPr>
              <w:t xml:space="preserve"> </w:t>
            </w:r>
            <w:r w:rsidR="00FB7568" w:rsidRPr="00FB7568">
              <w:rPr>
                <w:kern w:val="2"/>
                <w:szCs w:val="24"/>
              </w:rPr>
              <w:t xml:space="preserve">Apskaičiuodamos </w:t>
            </w:r>
            <w:r w:rsidR="0043406E">
              <w:rPr>
                <w:kern w:val="2"/>
                <w:szCs w:val="24"/>
              </w:rPr>
              <w:t>įmoką</w:t>
            </w:r>
            <w:r w:rsidR="00FB7568" w:rsidRPr="00FB7568">
              <w:rPr>
                <w:kern w:val="2"/>
                <w:szCs w:val="24"/>
              </w:rPr>
              <w:t>, Sutarties Šalys laiko, kad mėnuo turi 30 (trisdešimt) dienų ir metai 360 (tris šimtus šešiasdešimt) dienų. Jeigu Mokėjimo terminas sutampa su nedarbo (savaitgalio ar teisės aktais numatytos valstybinės šventės) diena, tai pagal Sutartį mokėjimo terminas yra po jos einanti darbo diena.</w:t>
            </w:r>
          </w:p>
          <w:p w14:paraId="52F9A8D0" w14:textId="77777777" w:rsidR="00A13FB2" w:rsidRDefault="00A13FB2" w:rsidP="00016A39">
            <w:pPr>
              <w:jc w:val="both"/>
              <w:rPr>
                <w:b/>
                <w:bCs/>
                <w:color w:val="000000"/>
                <w:kern w:val="2"/>
                <w:szCs w:val="24"/>
              </w:rPr>
            </w:pPr>
          </w:p>
          <w:p w14:paraId="78DAA590" w14:textId="7323E81A" w:rsidR="00C95BA3" w:rsidRDefault="00100553" w:rsidP="00016A39">
            <w:pPr>
              <w:jc w:val="both"/>
              <w:rPr>
                <w:color w:val="FF0000"/>
                <w:kern w:val="2"/>
                <w:szCs w:val="24"/>
              </w:rPr>
            </w:pPr>
            <w:r w:rsidRPr="0064261C">
              <w:rPr>
                <w:b/>
                <w:bCs/>
                <w:color w:val="000000"/>
                <w:kern w:val="2"/>
                <w:szCs w:val="24"/>
              </w:rPr>
              <w:t xml:space="preserve">Pradinė </w:t>
            </w:r>
            <w:r w:rsidR="0059796A">
              <w:rPr>
                <w:b/>
                <w:bCs/>
                <w:color w:val="000000"/>
                <w:kern w:val="2"/>
                <w:szCs w:val="24"/>
              </w:rPr>
              <w:t>Traktoriaus</w:t>
            </w:r>
            <w:r w:rsidRPr="0064261C">
              <w:rPr>
                <w:b/>
                <w:bCs/>
                <w:color w:val="000000"/>
                <w:kern w:val="2"/>
                <w:szCs w:val="24"/>
              </w:rPr>
              <w:t xml:space="preserve"> vertė -</w:t>
            </w:r>
            <w:r>
              <w:rPr>
                <w:color w:val="000000"/>
                <w:kern w:val="2"/>
                <w:szCs w:val="24"/>
              </w:rPr>
              <w:t xml:space="preserve"> ........ Eur </w:t>
            </w:r>
            <w:r w:rsidRPr="00100553">
              <w:rPr>
                <w:color w:val="000000"/>
                <w:kern w:val="2"/>
                <w:szCs w:val="24"/>
              </w:rPr>
              <w:t>(suma skaičiais ir žodžiais) su PVM</w:t>
            </w:r>
            <w:r w:rsidR="00A13FB2">
              <w:rPr>
                <w:color w:val="000000"/>
                <w:kern w:val="2"/>
                <w:szCs w:val="24"/>
              </w:rPr>
              <w:t>.</w:t>
            </w:r>
          </w:p>
        </w:tc>
      </w:tr>
      <w:tr w:rsidR="005A5832" w14:paraId="66827BFE" w14:textId="77777777" w:rsidTr="62D574E6">
        <w:trPr>
          <w:trHeight w:val="300"/>
        </w:trPr>
        <w:tc>
          <w:tcPr>
            <w:tcW w:w="3424" w:type="dxa"/>
            <w:gridSpan w:val="2"/>
          </w:tcPr>
          <w:p w14:paraId="085998E7" w14:textId="5A511184" w:rsidR="005A5832" w:rsidRDefault="00A10867">
            <w:pPr>
              <w:rPr>
                <w:b/>
                <w:bCs/>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p w14:paraId="1F219F80" w14:textId="77777777" w:rsidR="005A5832" w:rsidRDefault="005A5832">
            <w:pPr>
              <w:rPr>
                <w:kern w:val="2"/>
                <w:szCs w:val="24"/>
              </w:rPr>
            </w:pPr>
          </w:p>
        </w:tc>
        <w:tc>
          <w:tcPr>
            <w:tcW w:w="6111" w:type="dxa"/>
            <w:gridSpan w:val="2"/>
          </w:tcPr>
          <w:p w14:paraId="139C32BD" w14:textId="04213DD1" w:rsidR="005A5832" w:rsidRDefault="00A10867">
            <w:pPr>
              <w:rPr>
                <w:kern w:val="2"/>
                <w:szCs w:val="24"/>
              </w:rPr>
            </w:pPr>
            <w:r>
              <w:rPr>
                <w:kern w:val="2"/>
                <w:szCs w:val="24"/>
              </w:rPr>
              <w:t>Sutarties</w:t>
            </w:r>
            <w:r w:rsidR="00173197">
              <w:rPr>
                <w:kern w:val="2"/>
                <w:szCs w:val="24"/>
              </w:rPr>
              <w:t xml:space="preserve"> </w:t>
            </w:r>
            <w:r w:rsidR="0065774E">
              <w:rPr>
                <w:kern w:val="2"/>
                <w:szCs w:val="24"/>
              </w:rPr>
              <w:t xml:space="preserve">kaina </w:t>
            </w:r>
            <w:r w:rsidR="00173197">
              <w:rPr>
                <w:kern w:val="2"/>
                <w:szCs w:val="24"/>
              </w:rPr>
              <w:t xml:space="preserve">ir </w:t>
            </w:r>
            <w:r w:rsidR="002653E8">
              <w:rPr>
                <w:kern w:val="2"/>
                <w:szCs w:val="24"/>
              </w:rPr>
              <w:t>mėnesio įmoka</w:t>
            </w:r>
            <w:r w:rsidR="0065774E">
              <w:rPr>
                <w:kern w:val="2"/>
                <w:szCs w:val="24"/>
              </w:rPr>
              <w:t xml:space="preserve"> </w:t>
            </w:r>
            <w:r w:rsidR="00486575">
              <w:rPr>
                <w:kern w:val="2"/>
                <w:szCs w:val="24"/>
              </w:rPr>
              <w:t>mokes</w:t>
            </w:r>
            <w:r w:rsidR="0065774E">
              <w:rPr>
                <w:kern w:val="2"/>
                <w:szCs w:val="24"/>
              </w:rPr>
              <w:t>tis</w:t>
            </w:r>
            <w:r w:rsidRPr="004F2981">
              <w:rPr>
                <w:kern w:val="2"/>
                <w:szCs w:val="24"/>
              </w:rPr>
              <w:t xml:space="preserve"> </w:t>
            </w:r>
            <w:r>
              <w:rPr>
                <w:kern w:val="2"/>
                <w:szCs w:val="24"/>
              </w:rPr>
              <w:t>bus perskaičiuojami:</w:t>
            </w:r>
          </w:p>
          <w:p w14:paraId="59305CAF" w14:textId="088FED88" w:rsidR="0065774E" w:rsidRDefault="00A10867">
            <w:pPr>
              <w:rPr>
                <w:color w:val="FF0000"/>
                <w:kern w:val="2"/>
                <w:szCs w:val="24"/>
              </w:rPr>
            </w:pPr>
            <w:r>
              <w:rPr>
                <w:kern w:val="2"/>
                <w:szCs w:val="24"/>
              </w:rPr>
              <w:t>5.3.1. dėl PVM tarifo pasikeitimo;</w:t>
            </w:r>
          </w:p>
          <w:p w14:paraId="6500B42C" w14:textId="2EC24250" w:rsidR="0065774E" w:rsidRPr="006D75DB" w:rsidRDefault="0065774E" w:rsidP="0065774E">
            <w:pPr>
              <w:rPr>
                <w:kern w:val="2"/>
                <w:szCs w:val="24"/>
              </w:rPr>
            </w:pPr>
            <w:r w:rsidRPr="006D75DB">
              <w:rPr>
                <w:kern w:val="2"/>
                <w:szCs w:val="24"/>
              </w:rPr>
              <w:t xml:space="preserve">5.3.2. </w:t>
            </w:r>
            <w:r w:rsidR="007016EF" w:rsidRPr="006D75DB">
              <w:rPr>
                <w:kern w:val="2"/>
                <w:szCs w:val="24"/>
              </w:rPr>
              <w:t>n</w:t>
            </w:r>
            <w:r w:rsidRPr="006D75DB">
              <w:rPr>
                <w:kern w:val="2"/>
                <w:szCs w:val="24"/>
              </w:rPr>
              <w:t>etaikoma</w:t>
            </w:r>
            <w:r w:rsidR="002F69B4" w:rsidRPr="006D75DB">
              <w:rPr>
                <w:kern w:val="2"/>
                <w:szCs w:val="24"/>
              </w:rPr>
              <w:t>;</w:t>
            </w:r>
          </w:p>
          <w:p w14:paraId="42F24201" w14:textId="77777777" w:rsidR="005A5832" w:rsidRDefault="00A10867" w:rsidP="0065774E">
            <w:r>
              <w:t>5.3.3. dėl kainų lygio pokyčio;</w:t>
            </w:r>
          </w:p>
          <w:p w14:paraId="2F51066E" w14:textId="77777777" w:rsidR="0065774E" w:rsidRDefault="0065774E" w:rsidP="0065774E">
            <w:r>
              <w:t xml:space="preserve">5.3.4. </w:t>
            </w:r>
            <w:r w:rsidR="007016EF">
              <w:t>n</w:t>
            </w:r>
            <w:r>
              <w:t>etaikoma</w:t>
            </w:r>
            <w:r w:rsidR="007016EF">
              <w:t>.</w:t>
            </w:r>
          </w:p>
          <w:p w14:paraId="47536CD1" w14:textId="3F4A74AD" w:rsidR="00184DB2" w:rsidRPr="00AB6727" w:rsidRDefault="00184DB2" w:rsidP="0065774E">
            <w:pPr>
              <w:rPr>
                <w:color w:val="FF0000"/>
              </w:rPr>
            </w:pPr>
          </w:p>
        </w:tc>
      </w:tr>
      <w:tr w:rsidR="005A5832" w14:paraId="06DD8613" w14:textId="77777777" w:rsidTr="62D574E6">
        <w:trPr>
          <w:trHeight w:val="300"/>
        </w:trPr>
        <w:tc>
          <w:tcPr>
            <w:tcW w:w="3424" w:type="dxa"/>
            <w:gridSpan w:val="2"/>
          </w:tcPr>
          <w:p w14:paraId="36DBB8F5" w14:textId="629A55F5" w:rsidR="005A5832" w:rsidRDefault="00A10867">
            <w:pPr>
              <w:rPr>
                <w:b/>
                <w:bCs/>
                <w:kern w:val="2"/>
                <w:szCs w:val="24"/>
              </w:rPr>
            </w:pPr>
            <w:r>
              <w:rPr>
                <w:b/>
                <w:bCs/>
                <w:kern w:val="2"/>
                <w:szCs w:val="24"/>
              </w:rPr>
              <w:t>5.3.1. Sutarties kainos peržiūra dėl PVM tarifo pasikeitimo</w:t>
            </w:r>
          </w:p>
        </w:tc>
        <w:tc>
          <w:tcPr>
            <w:tcW w:w="6111" w:type="dxa"/>
            <w:gridSpan w:val="2"/>
          </w:tcPr>
          <w:p w14:paraId="68D2F92C" w14:textId="4A44546F" w:rsidR="005A5832" w:rsidRDefault="00A10867" w:rsidP="008266BF">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667ACF">
              <w:rPr>
                <w:kern w:val="2"/>
                <w:szCs w:val="24"/>
              </w:rPr>
              <w:t>,</w:t>
            </w:r>
            <w:r>
              <w:rPr>
                <w:kern w:val="2"/>
                <w:szCs w:val="24"/>
              </w:rPr>
              <w:t xml:space="preserve"> Sutarties</w:t>
            </w:r>
            <w:r w:rsidR="00DE0F77">
              <w:rPr>
                <w:kern w:val="2"/>
                <w:szCs w:val="24"/>
              </w:rPr>
              <w:t xml:space="preserve"> </w:t>
            </w:r>
            <w:r w:rsidR="005053C2">
              <w:rPr>
                <w:kern w:val="2"/>
                <w:szCs w:val="24"/>
              </w:rPr>
              <w:t xml:space="preserve">kaina </w:t>
            </w:r>
            <w:r>
              <w:rPr>
                <w:kern w:val="2"/>
                <w:szCs w:val="24"/>
              </w:rPr>
              <w:t>perskaičiuojam</w:t>
            </w:r>
            <w:r w:rsidR="00C41DBA">
              <w:rPr>
                <w:kern w:val="2"/>
                <w:szCs w:val="24"/>
              </w:rPr>
              <w:t>a</w:t>
            </w:r>
            <w:r>
              <w:rPr>
                <w:kern w:val="2"/>
                <w:szCs w:val="24"/>
              </w:rPr>
              <w:t xml:space="preserve"> nekeičiant </w:t>
            </w:r>
            <w:r w:rsidR="005551CF">
              <w:rPr>
                <w:kern w:val="2"/>
                <w:szCs w:val="24"/>
              </w:rPr>
              <w:t xml:space="preserve">Pradinės sutarties </w:t>
            </w:r>
            <w:r w:rsidR="00724467">
              <w:rPr>
                <w:kern w:val="2"/>
                <w:szCs w:val="24"/>
              </w:rPr>
              <w:t xml:space="preserve">vertės </w:t>
            </w:r>
            <w:r w:rsidR="005551CF">
              <w:rPr>
                <w:kern w:val="2"/>
                <w:szCs w:val="24"/>
              </w:rPr>
              <w:t xml:space="preserve">be PVM ir </w:t>
            </w:r>
            <w:r w:rsidR="00C41DBA">
              <w:rPr>
                <w:kern w:val="2"/>
                <w:szCs w:val="24"/>
              </w:rPr>
              <w:t>mėnesio įmoka</w:t>
            </w:r>
            <w:r w:rsidR="005551CF">
              <w:rPr>
                <w:kern w:val="2"/>
                <w:szCs w:val="24"/>
              </w:rPr>
              <w:t xml:space="preserve"> be PVM</w:t>
            </w:r>
            <w:r>
              <w:rPr>
                <w:kern w:val="2"/>
                <w:szCs w:val="24"/>
              </w:rPr>
              <w:t xml:space="preserve">. </w:t>
            </w:r>
          </w:p>
          <w:p w14:paraId="0DA385CD" w14:textId="71F93C34" w:rsidR="00724467" w:rsidRDefault="00A10867" w:rsidP="008266BF">
            <w:pPr>
              <w:jc w:val="both"/>
              <w:rPr>
                <w:color w:val="FF0000"/>
                <w:kern w:val="2"/>
              </w:rPr>
            </w:pPr>
            <w:r>
              <w:rPr>
                <w:kern w:val="2"/>
              </w:rPr>
              <w:t xml:space="preserve">Perskaičiavimas įforminamas </w:t>
            </w:r>
            <w:r w:rsidR="00372058">
              <w:rPr>
                <w:kern w:val="2"/>
              </w:rPr>
              <w:t xml:space="preserve">Šalių </w:t>
            </w:r>
            <w:r>
              <w:rPr>
                <w:kern w:val="2"/>
              </w:rPr>
              <w:t xml:space="preserve">Susitarimu ne vėliau kaip </w:t>
            </w:r>
            <w:r w:rsidRPr="002C5CC3">
              <w:rPr>
                <w:kern w:val="2"/>
              </w:rPr>
              <w:t xml:space="preserve">per </w:t>
            </w:r>
            <w:r w:rsidR="00AB6727" w:rsidRPr="002C5CC3">
              <w:rPr>
                <w:kern w:val="2"/>
              </w:rPr>
              <w:t>10 darbo dienų</w:t>
            </w:r>
            <w:r w:rsidR="00EC6612">
              <w:rPr>
                <w:kern w:val="2"/>
              </w:rPr>
              <w:t xml:space="preserve"> </w:t>
            </w:r>
            <w:r>
              <w:rPr>
                <w:kern w:val="2"/>
              </w:rPr>
              <w:t>nuo PVM mokėjimą reglamentuojančių teisės aktų pasikeitimo, kuris tampa neatskiriama Sutarties dalimi. Perskaičiuota Sutarties</w:t>
            </w:r>
            <w:r w:rsidR="007D352B">
              <w:rPr>
                <w:kern w:val="2"/>
              </w:rPr>
              <w:t xml:space="preserve"> </w:t>
            </w:r>
            <w:r w:rsidR="004B45F7">
              <w:rPr>
                <w:kern w:val="2"/>
              </w:rPr>
              <w:t xml:space="preserve">kaina </w:t>
            </w:r>
            <w:r w:rsidR="007D352B">
              <w:rPr>
                <w:kern w:val="2"/>
              </w:rPr>
              <w:t xml:space="preserve">ir </w:t>
            </w:r>
            <w:r w:rsidR="00D271D0">
              <w:rPr>
                <w:kern w:val="2"/>
              </w:rPr>
              <w:t>mėnesio įmoka</w:t>
            </w:r>
            <w:r w:rsidR="004B45F7">
              <w:rPr>
                <w:kern w:val="2"/>
              </w:rPr>
              <w:t xml:space="preserve"> </w:t>
            </w:r>
            <w:r>
              <w:rPr>
                <w:kern w:val="2"/>
              </w:rPr>
              <w:t>taikom</w:t>
            </w:r>
            <w:r w:rsidR="004B45F7">
              <w:rPr>
                <w:kern w:val="2"/>
              </w:rPr>
              <w:t xml:space="preserve">i </w:t>
            </w:r>
            <w:r w:rsidRPr="00AB6727">
              <w:rPr>
                <w:kern w:val="2"/>
              </w:rPr>
              <w:t>nuo Šalių pasirašyto Susitarimo įsigaliojimo dienos</w:t>
            </w:r>
            <w:r w:rsidR="00AB6727" w:rsidRPr="00AB6727">
              <w:rPr>
                <w:kern w:val="2"/>
              </w:rPr>
              <w:t>.</w:t>
            </w:r>
          </w:p>
          <w:p w14:paraId="70730040" w14:textId="479FDDC7" w:rsidR="005A5832" w:rsidRPr="0064261C" w:rsidRDefault="005A5832" w:rsidP="0064261C">
            <w:pPr>
              <w:jc w:val="both"/>
              <w:rPr>
                <w:color w:val="FF0000"/>
                <w:kern w:val="2"/>
              </w:rPr>
            </w:pPr>
          </w:p>
        </w:tc>
      </w:tr>
      <w:tr w:rsidR="005A5832" w14:paraId="1BFEFE87" w14:textId="77777777" w:rsidTr="62D574E6">
        <w:trPr>
          <w:trHeight w:val="300"/>
        </w:trPr>
        <w:tc>
          <w:tcPr>
            <w:tcW w:w="3424" w:type="dxa"/>
            <w:gridSpan w:val="2"/>
          </w:tcPr>
          <w:p w14:paraId="7B6D2CE3" w14:textId="1A5721DA" w:rsidR="005A5832" w:rsidRDefault="00A10867">
            <w:pPr>
              <w:rPr>
                <w:kern w:val="2"/>
                <w:szCs w:val="24"/>
              </w:rPr>
            </w:pPr>
            <w:r>
              <w:rPr>
                <w:b/>
                <w:bCs/>
                <w:kern w:val="2"/>
                <w:szCs w:val="24"/>
              </w:rPr>
              <w:t>5.3.2.</w:t>
            </w:r>
            <w:r>
              <w:rPr>
                <w:kern w:val="2"/>
                <w:szCs w:val="24"/>
              </w:rPr>
              <w:t xml:space="preserve"> </w:t>
            </w:r>
            <w:r>
              <w:rPr>
                <w:b/>
                <w:bCs/>
                <w:kern w:val="2"/>
                <w:szCs w:val="24"/>
              </w:rPr>
              <w:t>Sutarties kainos peržiūra dėl kitų mokesčių, lemiančių Prekių kainos pokytį, pasikeitimo</w:t>
            </w:r>
          </w:p>
        </w:tc>
        <w:tc>
          <w:tcPr>
            <w:tcW w:w="6111" w:type="dxa"/>
            <w:gridSpan w:val="2"/>
          </w:tcPr>
          <w:p w14:paraId="26600431" w14:textId="77777777" w:rsidR="005A5832" w:rsidRDefault="00A10867">
            <w:pPr>
              <w:rPr>
                <w:kern w:val="2"/>
                <w:szCs w:val="24"/>
              </w:rPr>
            </w:pPr>
            <w:r>
              <w:rPr>
                <w:kern w:val="2"/>
                <w:szCs w:val="24"/>
              </w:rPr>
              <w:t>Netaikoma</w:t>
            </w:r>
          </w:p>
          <w:p w14:paraId="4C8D8BDD" w14:textId="77777777" w:rsidR="005A5832" w:rsidRDefault="005A5832">
            <w:pPr>
              <w:rPr>
                <w:kern w:val="2"/>
                <w:szCs w:val="24"/>
              </w:rPr>
            </w:pPr>
          </w:p>
          <w:p w14:paraId="45F9D220" w14:textId="0CBD91FF" w:rsidR="005A5832" w:rsidRDefault="005A5832">
            <w:pPr>
              <w:rPr>
                <w:kern w:val="2"/>
              </w:rPr>
            </w:pPr>
          </w:p>
        </w:tc>
      </w:tr>
      <w:tr w:rsidR="005A5832" w14:paraId="15B84E5D" w14:textId="77777777" w:rsidTr="62D574E6">
        <w:trPr>
          <w:trHeight w:val="300"/>
        </w:trPr>
        <w:tc>
          <w:tcPr>
            <w:tcW w:w="3424" w:type="dxa"/>
            <w:gridSpan w:val="2"/>
          </w:tcPr>
          <w:p w14:paraId="19DB9055" w14:textId="58887CE4" w:rsidR="005A5832" w:rsidRPr="008266BF" w:rsidRDefault="00A10867">
            <w:pPr>
              <w:rPr>
                <w:b/>
                <w:bCs/>
                <w:kern w:val="2"/>
                <w:szCs w:val="24"/>
              </w:rPr>
            </w:pPr>
            <w:r>
              <w:rPr>
                <w:b/>
                <w:bCs/>
                <w:kern w:val="2"/>
                <w:szCs w:val="24"/>
              </w:rPr>
              <w:t>5</w:t>
            </w:r>
            <w:r w:rsidRPr="00533177">
              <w:rPr>
                <w:b/>
                <w:bCs/>
                <w:kern w:val="2"/>
                <w:szCs w:val="24"/>
              </w:rPr>
              <w:t>.3.</w:t>
            </w:r>
            <w:r w:rsidRPr="006539A7">
              <w:rPr>
                <w:b/>
                <w:bCs/>
                <w:kern w:val="2"/>
                <w:szCs w:val="24"/>
              </w:rPr>
              <w:t>3. Sutarties kainos  peržiūra dėl kainų lygio pokyčio</w:t>
            </w:r>
          </w:p>
          <w:p w14:paraId="173CD9AF" w14:textId="7E3083A7" w:rsidR="005A5832" w:rsidRPr="00592284" w:rsidRDefault="005A5832">
            <w:pPr>
              <w:rPr>
                <w:b/>
                <w:bCs/>
                <w:kern w:val="2"/>
                <w:szCs w:val="24"/>
              </w:rPr>
            </w:pPr>
          </w:p>
        </w:tc>
        <w:tc>
          <w:tcPr>
            <w:tcW w:w="6111" w:type="dxa"/>
            <w:gridSpan w:val="2"/>
          </w:tcPr>
          <w:p w14:paraId="26E5D5A8" w14:textId="77777777" w:rsidR="00506500" w:rsidRDefault="00506500" w:rsidP="00506500">
            <w:pPr>
              <w:rPr>
                <w:kern w:val="2"/>
                <w:szCs w:val="24"/>
              </w:rPr>
            </w:pPr>
            <w:r>
              <w:rPr>
                <w:kern w:val="2"/>
                <w:szCs w:val="24"/>
              </w:rPr>
              <w:t>Netaikoma</w:t>
            </w:r>
          </w:p>
          <w:p w14:paraId="5500AB4B" w14:textId="6F0BC47D" w:rsidR="005A5832" w:rsidRDefault="005A5832">
            <w:pPr>
              <w:rPr>
                <w:color w:val="4472C4"/>
                <w:kern w:val="2"/>
                <w:szCs w:val="24"/>
              </w:rPr>
            </w:pPr>
          </w:p>
        </w:tc>
      </w:tr>
      <w:tr w:rsidR="005A5832" w14:paraId="79DAAC2F" w14:textId="77777777" w:rsidTr="62D574E6">
        <w:trPr>
          <w:trHeight w:val="300"/>
        </w:trPr>
        <w:tc>
          <w:tcPr>
            <w:tcW w:w="3424" w:type="dxa"/>
            <w:gridSpan w:val="2"/>
          </w:tcPr>
          <w:p w14:paraId="5AA311C3"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111" w:type="dxa"/>
            <w:gridSpan w:val="2"/>
          </w:tcPr>
          <w:p w14:paraId="3CED46B9" w14:textId="77777777" w:rsidR="005A5832" w:rsidRDefault="00A10867">
            <w:pPr>
              <w:rPr>
                <w:kern w:val="2"/>
                <w:szCs w:val="24"/>
              </w:rPr>
            </w:pPr>
            <w:r>
              <w:rPr>
                <w:kern w:val="2"/>
                <w:szCs w:val="24"/>
              </w:rPr>
              <w:t>Netaikoma</w:t>
            </w:r>
          </w:p>
          <w:p w14:paraId="75BEFBB9" w14:textId="77777777" w:rsidR="005A5832" w:rsidRDefault="005A5832">
            <w:pPr>
              <w:rPr>
                <w:kern w:val="2"/>
                <w:szCs w:val="24"/>
              </w:rPr>
            </w:pPr>
          </w:p>
          <w:p w14:paraId="5E76424F" w14:textId="58381915" w:rsidR="005A5832" w:rsidRDefault="005A5832">
            <w:pPr>
              <w:rPr>
                <w:kern w:val="2"/>
                <w:szCs w:val="24"/>
              </w:rPr>
            </w:pPr>
          </w:p>
        </w:tc>
      </w:tr>
      <w:tr w:rsidR="005A5832" w14:paraId="7BBD8668" w14:textId="77777777" w:rsidTr="62D574E6">
        <w:trPr>
          <w:trHeight w:val="300"/>
        </w:trPr>
        <w:tc>
          <w:tcPr>
            <w:tcW w:w="3424" w:type="dxa"/>
            <w:gridSpan w:val="2"/>
          </w:tcPr>
          <w:p w14:paraId="550C7EF5"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111" w:type="dxa"/>
            <w:gridSpan w:val="2"/>
          </w:tcPr>
          <w:p w14:paraId="5B6F6ED2" w14:textId="77777777" w:rsidR="005A5832" w:rsidRDefault="00A10867">
            <w:pPr>
              <w:rPr>
                <w:kern w:val="2"/>
                <w:szCs w:val="24"/>
              </w:rPr>
            </w:pPr>
            <w:r>
              <w:rPr>
                <w:kern w:val="2"/>
                <w:szCs w:val="24"/>
              </w:rPr>
              <w:t>Netaikoma</w:t>
            </w:r>
          </w:p>
          <w:p w14:paraId="5CFB44C1" w14:textId="77777777" w:rsidR="005A5832" w:rsidRDefault="005A5832">
            <w:pPr>
              <w:rPr>
                <w:kern w:val="2"/>
                <w:szCs w:val="24"/>
              </w:rPr>
            </w:pPr>
          </w:p>
          <w:p w14:paraId="286D14A3" w14:textId="6CAC5ACD" w:rsidR="005A5832" w:rsidRDefault="005A5832">
            <w:pPr>
              <w:rPr>
                <w:kern w:val="2"/>
                <w:szCs w:val="24"/>
              </w:rPr>
            </w:pPr>
          </w:p>
        </w:tc>
      </w:tr>
      <w:tr w:rsidR="005A5832" w14:paraId="159A0653" w14:textId="77777777" w:rsidTr="62D574E6">
        <w:trPr>
          <w:trHeight w:val="300"/>
        </w:trPr>
        <w:tc>
          <w:tcPr>
            <w:tcW w:w="3424" w:type="dxa"/>
            <w:gridSpan w:val="2"/>
          </w:tcPr>
          <w:p w14:paraId="30DA31C7" w14:textId="77777777" w:rsidR="005A5832" w:rsidRDefault="00A10867">
            <w:pPr>
              <w:rPr>
                <w:b/>
                <w:bCs/>
                <w:kern w:val="2"/>
                <w:szCs w:val="24"/>
              </w:rPr>
            </w:pPr>
            <w:r>
              <w:rPr>
                <w:b/>
                <w:bCs/>
                <w:kern w:val="2"/>
                <w:szCs w:val="24"/>
              </w:rPr>
              <w:t>5.5. Atsiskaitymo su Tiekėju terminas ir tvarka</w:t>
            </w:r>
          </w:p>
        </w:tc>
        <w:tc>
          <w:tcPr>
            <w:tcW w:w="6111" w:type="dxa"/>
            <w:gridSpan w:val="2"/>
          </w:tcPr>
          <w:p w14:paraId="0E752B13" w14:textId="4D9FD695" w:rsidR="00B7645E" w:rsidRPr="00B7645E" w:rsidRDefault="00B7645E" w:rsidP="0064261C">
            <w:pPr>
              <w:jc w:val="both"/>
              <w:rPr>
                <w:rFonts w:eastAsia="WenQuanYi Zen Hei"/>
                <w:kern w:val="2"/>
                <w:lang w:eastAsia="zh-CN" w:bidi="hi-IN"/>
              </w:rPr>
            </w:pPr>
            <w:r w:rsidRPr="00B7645E">
              <w:rPr>
                <w:rFonts w:eastAsia="WenQuanYi Zen Hei"/>
                <w:kern w:val="2"/>
                <w:lang w:eastAsia="zh-CN" w:bidi="hi-IN"/>
              </w:rPr>
              <w:t>5.5.1.</w:t>
            </w:r>
            <w:r w:rsidR="003C3100">
              <w:rPr>
                <w:rFonts w:eastAsia="WenQuanYi Zen Hei"/>
                <w:kern w:val="2"/>
                <w:lang w:eastAsia="zh-CN" w:bidi="hi-IN"/>
              </w:rPr>
              <w:t>Pardavėjas</w:t>
            </w:r>
            <w:r w:rsidRPr="00B7645E">
              <w:rPr>
                <w:rFonts w:eastAsia="WenQuanYi Zen Hei"/>
                <w:kern w:val="2"/>
                <w:lang w:eastAsia="zh-CN" w:bidi="hi-IN"/>
              </w:rPr>
              <w:t xml:space="preserve"> PVM sąskaitas faktūras arba kitus atsiskaitymo dokumentus pateikia </w:t>
            </w:r>
            <w:r w:rsidR="00635B5C">
              <w:rPr>
                <w:rFonts w:eastAsia="WenQuanYi Zen Hei"/>
                <w:kern w:val="2"/>
                <w:lang w:eastAsia="zh-CN" w:bidi="hi-IN"/>
              </w:rPr>
              <w:t xml:space="preserve">Bendrųjų sąlygų 12.2 punkte nustatyta tvarka. </w:t>
            </w:r>
            <w:r w:rsidR="003C3100">
              <w:rPr>
                <w:rFonts w:eastAsia="WenQuanYi Zen Hei"/>
                <w:kern w:val="2"/>
                <w:lang w:eastAsia="zh-CN" w:bidi="hi-IN"/>
              </w:rPr>
              <w:t>Pirkėjas</w:t>
            </w:r>
            <w:r w:rsidRPr="00B7645E">
              <w:rPr>
                <w:rFonts w:eastAsia="WenQuanYi Zen Hei"/>
                <w:kern w:val="2"/>
                <w:lang w:eastAsia="zh-CN" w:bidi="hi-IN"/>
              </w:rPr>
              <w:t xml:space="preserve"> turi teisę sulaikyti apmokėjimą arba grąžinti PVM sąskaitą faktūrą ar kitą atsiskaitymo dokumentą, jei PVM sąskaitoje faktūroje ar kitame atsiskaitymo dokumente nurodyta neteisinga kaina</w:t>
            </w:r>
            <w:r w:rsidR="004A7235">
              <w:rPr>
                <w:rFonts w:eastAsia="WenQuanYi Zen Hei"/>
                <w:kern w:val="2"/>
                <w:lang w:eastAsia="zh-CN" w:bidi="hi-IN"/>
              </w:rPr>
              <w:t>/</w:t>
            </w:r>
            <w:r w:rsidR="006861AB">
              <w:rPr>
                <w:rFonts w:eastAsia="WenQuanYi Zen Hei"/>
                <w:kern w:val="2"/>
                <w:lang w:eastAsia="zh-CN" w:bidi="hi-IN"/>
              </w:rPr>
              <w:t>mėnesio įmoka</w:t>
            </w:r>
            <w:r w:rsidRPr="00B7645E">
              <w:rPr>
                <w:rFonts w:eastAsia="WenQuanYi Zen Hei"/>
                <w:kern w:val="2"/>
                <w:lang w:eastAsia="zh-CN" w:bidi="hi-IN"/>
              </w:rPr>
              <w:t xml:space="preserve">, kiekis, Sutarties data ar numeris, jei sąskaita faktūra ar kitas atsiskaitymo dokumentas pateiktas </w:t>
            </w:r>
            <w:r w:rsidR="00B84EBC">
              <w:rPr>
                <w:rFonts w:eastAsia="WenQuanYi Zen Hei"/>
                <w:kern w:val="2"/>
                <w:lang w:eastAsia="zh-CN" w:bidi="hi-IN"/>
              </w:rPr>
              <w:t xml:space="preserve">ne pagal Sutartyje nustatytą tvarką, </w:t>
            </w:r>
            <w:r w:rsidRPr="00B7645E">
              <w:rPr>
                <w:rFonts w:eastAsia="WenQuanYi Zen Hei"/>
                <w:kern w:val="2"/>
                <w:lang w:eastAsia="zh-CN" w:bidi="hi-IN"/>
              </w:rPr>
              <w:t xml:space="preserve">kol bus išsiaiškinta su </w:t>
            </w:r>
            <w:r w:rsidR="003C3100">
              <w:rPr>
                <w:rFonts w:eastAsia="WenQuanYi Zen Hei"/>
                <w:kern w:val="2"/>
                <w:lang w:eastAsia="zh-CN" w:bidi="hi-IN"/>
              </w:rPr>
              <w:t>Pardavėju.</w:t>
            </w:r>
          </w:p>
          <w:p w14:paraId="40023D36" w14:textId="0B96CB34" w:rsidR="00B7645E" w:rsidRPr="00B7645E" w:rsidRDefault="00B7645E" w:rsidP="0064261C">
            <w:pPr>
              <w:jc w:val="both"/>
              <w:rPr>
                <w:rFonts w:eastAsia="WenQuanYi Zen Hei"/>
                <w:kern w:val="2"/>
                <w:lang w:eastAsia="zh-CN" w:bidi="hi-IN"/>
              </w:rPr>
            </w:pPr>
            <w:r w:rsidRPr="00B7645E">
              <w:rPr>
                <w:rFonts w:eastAsia="WenQuanYi Zen Hei"/>
                <w:kern w:val="2"/>
                <w:lang w:eastAsia="zh-CN" w:bidi="hi-IN"/>
              </w:rPr>
              <w:t xml:space="preserve">5.5.2. Visos sumos ir mokėjimai, numatyti Sutartyje, yra apskaičiuojami ir mokami eurais. </w:t>
            </w:r>
            <w:r w:rsidR="00976C2C">
              <w:rPr>
                <w:rFonts w:eastAsia="WenQuanYi Zen Hei"/>
                <w:kern w:val="2"/>
                <w:lang w:eastAsia="zh-CN" w:bidi="hi-IN"/>
              </w:rPr>
              <w:t>Pirkėjas</w:t>
            </w:r>
            <w:r w:rsidRPr="00B7645E">
              <w:rPr>
                <w:rFonts w:eastAsia="WenQuanYi Zen Hei"/>
                <w:kern w:val="2"/>
                <w:lang w:eastAsia="zh-CN" w:bidi="hi-IN"/>
              </w:rPr>
              <w:t xml:space="preserve"> </w:t>
            </w:r>
            <w:r w:rsidR="00976C2C">
              <w:rPr>
                <w:rFonts w:eastAsia="WenQuanYi Zen Hei"/>
                <w:kern w:val="2"/>
                <w:lang w:eastAsia="zh-CN" w:bidi="hi-IN"/>
              </w:rPr>
              <w:t>Pardavėjui</w:t>
            </w:r>
            <w:r w:rsidRPr="00B7645E">
              <w:rPr>
                <w:rFonts w:eastAsia="WenQuanYi Zen Hei"/>
                <w:kern w:val="2"/>
                <w:lang w:eastAsia="zh-CN" w:bidi="hi-IN"/>
              </w:rPr>
              <w:t xml:space="preserve"> atsiskaito mokėjimo pavedimu į </w:t>
            </w:r>
            <w:r w:rsidR="00976C2C">
              <w:rPr>
                <w:rFonts w:eastAsia="WenQuanYi Zen Hei"/>
                <w:kern w:val="2"/>
                <w:lang w:eastAsia="zh-CN" w:bidi="hi-IN"/>
              </w:rPr>
              <w:t>Pardavėjo</w:t>
            </w:r>
            <w:r w:rsidRPr="00B7645E">
              <w:rPr>
                <w:rFonts w:eastAsia="WenQuanYi Zen Hei"/>
                <w:kern w:val="2"/>
                <w:lang w:eastAsia="zh-CN" w:bidi="hi-IN"/>
              </w:rPr>
              <w:t xml:space="preserve"> nurodytą atsiskaitomąją sąskaitą.</w:t>
            </w:r>
          </w:p>
          <w:p w14:paraId="26016CC1" w14:textId="361BBE3B" w:rsidR="00B7645E" w:rsidRPr="00B7645E" w:rsidRDefault="00B7645E" w:rsidP="0064261C">
            <w:pPr>
              <w:jc w:val="both"/>
              <w:rPr>
                <w:rFonts w:eastAsia="WenQuanYi Zen Hei"/>
                <w:kern w:val="2"/>
                <w:lang w:eastAsia="zh-CN" w:bidi="hi-IN"/>
              </w:rPr>
            </w:pPr>
            <w:r w:rsidRPr="00B7645E">
              <w:rPr>
                <w:rFonts w:eastAsia="WenQuanYi Zen Hei"/>
                <w:kern w:val="2"/>
                <w:lang w:eastAsia="zh-CN" w:bidi="hi-IN"/>
              </w:rPr>
              <w:t xml:space="preserve">5.5.3. </w:t>
            </w:r>
            <w:r w:rsidR="00727552">
              <w:rPr>
                <w:rFonts w:eastAsia="WenQuanYi Zen Hei"/>
                <w:kern w:val="2"/>
                <w:lang w:eastAsia="zh-CN" w:bidi="hi-IN"/>
              </w:rPr>
              <w:t>Pardavėjas</w:t>
            </w:r>
            <w:r w:rsidRPr="00B7645E">
              <w:rPr>
                <w:rFonts w:eastAsia="WenQuanYi Zen Hei"/>
                <w:kern w:val="2"/>
                <w:lang w:eastAsia="zh-CN" w:bidi="hi-IN"/>
              </w:rPr>
              <w:t xml:space="preserve"> išrašo PVM sąskaitą faktūrą arba kitus atsiskaitymo dokumentus, kurių pateikimo terminas turi būti ne vėlesnis kaip iki kito mėnesio 10 (dešimtos) dienos. </w:t>
            </w:r>
            <w:r w:rsidR="00727552">
              <w:rPr>
                <w:rFonts w:eastAsia="WenQuanYi Zen Hei"/>
                <w:kern w:val="2"/>
                <w:lang w:eastAsia="zh-CN" w:bidi="hi-IN"/>
              </w:rPr>
              <w:t>Pirkėjas</w:t>
            </w:r>
            <w:r w:rsidRPr="00B7645E">
              <w:rPr>
                <w:rFonts w:eastAsia="WenQuanYi Zen Hei"/>
                <w:kern w:val="2"/>
                <w:lang w:eastAsia="zh-CN" w:bidi="hi-IN"/>
              </w:rPr>
              <w:t xml:space="preserve"> įsipareigoja sumokėti </w:t>
            </w:r>
            <w:r w:rsidR="00727552">
              <w:rPr>
                <w:rFonts w:eastAsia="WenQuanYi Zen Hei"/>
                <w:kern w:val="2"/>
                <w:lang w:eastAsia="zh-CN" w:bidi="hi-IN"/>
              </w:rPr>
              <w:t>Įmoką</w:t>
            </w:r>
            <w:r w:rsidRPr="00B7645E">
              <w:rPr>
                <w:rFonts w:eastAsia="WenQuanYi Zen Hei"/>
                <w:kern w:val="2"/>
                <w:lang w:eastAsia="zh-CN" w:bidi="hi-IN"/>
              </w:rPr>
              <w:t xml:space="preserve"> kas mėnesį, per 30 (trisdešimt) kalendorinių dienų, nuo PVM sąskaitos faktūros gavimo dienos. </w:t>
            </w:r>
          </w:p>
          <w:p w14:paraId="59907309" w14:textId="2B24547F" w:rsidR="005A5832" w:rsidRDefault="005A5832" w:rsidP="0064261C">
            <w:pPr>
              <w:jc w:val="both"/>
              <w:rPr>
                <w:color w:val="000000"/>
                <w:kern w:val="2"/>
                <w:szCs w:val="24"/>
                <w:shd w:val="clear" w:color="auto" w:fill="FFFFFF"/>
              </w:rPr>
            </w:pPr>
          </w:p>
        </w:tc>
      </w:tr>
      <w:tr w:rsidR="005A5832" w14:paraId="78BB702A" w14:textId="77777777" w:rsidTr="62D574E6">
        <w:trPr>
          <w:trHeight w:val="300"/>
        </w:trPr>
        <w:tc>
          <w:tcPr>
            <w:tcW w:w="3424" w:type="dxa"/>
            <w:gridSpan w:val="2"/>
          </w:tcPr>
          <w:p w14:paraId="50F160C3" w14:textId="0521BBB4" w:rsidR="005A5832" w:rsidRDefault="00A10867">
            <w:pPr>
              <w:rPr>
                <w:b/>
                <w:bCs/>
                <w:kern w:val="2"/>
                <w:szCs w:val="24"/>
              </w:rPr>
            </w:pPr>
            <w:r>
              <w:rPr>
                <w:b/>
                <w:bCs/>
                <w:kern w:val="2"/>
                <w:szCs w:val="24"/>
              </w:rPr>
              <w:t>5.6. Avansas</w:t>
            </w:r>
            <w:r w:rsidR="00A853AB">
              <w:rPr>
                <w:b/>
                <w:bCs/>
                <w:kern w:val="2"/>
                <w:szCs w:val="24"/>
              </w:rPr>
              <w:t xml:space="preserve"> (Pradinis įnašas)</w:t>
            </w:r>
          </w:p>
        </w:tc>
        <w:tc>
          <w:tcPr>
            <w:tcW w:w="6111" w:type="dxa"/>
            <w:gridSpan w:val="2"/>
          </w:tcPr>
          <w:p w14:paraId="269E51D2" w14:textId="01D2FC5D" w:rsidR="001048D9" w:rsidRPr="00027E19" w:rsidRDefault="007D27D2" w:rsidP="62D574E6">
            <w:pPr>
              <w:jc w:val="both"/>
              <w:rPr>
                <w:lang w:eastAsia="lt-LT"/>
              </w:rPr>
            </w:pPr>
            <w:r>
              <w:rPr>
                <w:color w:val="000000"/>
                <w:kern w:val="2"/>
                <w:shd w:val="clear" w:color="auto" w:fill="FFFFFF"/>
              </w:rPr>
              <w:t>Pardavėjui</w:t>
            </w:r>
            <w:r w:rsidR="003156D1" w:rsidRPr="62D574E6">
              <w:rPr>
                <w:color w:val="000000"/>
                <w:kern w:val="2"/>
                <w:shd w:val="clear" w:color="auto" w:fill="FFFFFF"/>
              </w:rPr>
              <w:t xml:space="preserve"> mokamas </w:t>
            </w:r>
            <w:r w:rsidR="007A664A">
              <w:rPr>
                <w:color w:val="000000"/>
                <w:kern w:val="2"/>
                <w:shd w:val="clear" w:color="auto" w:fill="FFFFFF"/>
              </w:rPr>
              <w:t>50</w:t>
            </w:r>
            <w:r w:rsidR="009164CE" w:rsidRPr="62D574E6">
              <w:rPr>
                <w:color w:val="000000"/>
                <w:kern w:val="2"/>
                <w:shd w:val="clear" w:color="auto" w:fill="FFFFFF"/>
              </w:rPr>
              <w:t xml:space="preserve"> (</w:t>
            </w:r>
            <w:r w:rsidR="007A664A">
              <w:rPr>
                <w:color w:val="000000"/>
                <w:kern w:val="2"/>
                <w:shd w:val="clear" w:color="auto" w:fill="FFFFFF"/>
              </w:rPr>
              <w:t>penkiasdešimt</w:t>
            </w:r>
            <w:r w:rsidR="009164CE" w:rsidRPr="62D574E6">
              <w:rPr>
                <w:color w:val="000000"/>
                <w:kern w:val="2"/>
                <w:shd w:val="clear" w:color="auto" w:fill="FFFFFF"/>
              </w:rPr>
              <w:t>)</w:t>
            </w:r>
            <w:r w:rsidR="003156D1" w:rsidRPr="62D574E6">
              <w:rPr>
                <w:color w:val="000000"/>
                <w:kern w:val="2"/>
                <w:shd w:val="clear" w:color="auto" w:fill="FFFFFF"/>
              </w:rPr>
              <w:t xml:space="preserve"> </w:t>
            </w:r>
            <w:r w:rsidR="003156D1" w:rsidRPr="62D574E6">
              <w:rPr>
                <w:kern w:val="2"/>
                <w:shd w:val="clear" w:color="auto" w:fill="FFFFFF"/>
              </w:rPr>
              <w:t>%</w:t>
            </w:r>
            <w:r w:rsidR="00445F8C" w:rsidRPr="62D574E6">
              <w:rPr>
                <w:kern w:val="2"/>
                <w:shd w:val="clear" w:color="auto" w:fill="FFFFFF"/>
              </w:rPr>
              <w:t xml:space="preserve"> </w:t>
            </w:r>
            <w:r w:rsidR="00F64BE2" w:rsidRPr="62D574E6">
              <w:rPr>
                <w:kern w:val="2"/>
                <w:shd w:val="clear" w:color="auto" w:fill="FFFFFF"/>
              </w:rPr>
              <w:t xml:space="preserve">pradinis įnašas </w:t>
            </w:r>
            <w:r w:rsidR="00445F8C" w:rsidRPr="62D574E6">
              <w:rPr>
                <w:kern w:val="2"/>
                <w:shd w:val="clear" w:color="auto" w:fill="FFFFFF"/>
              </w:rPr>
              <w:t xml:space="preserve">nuo </w:t>
            </w:r>
            <w:r w:rsidR="00E71143" w:rsidRPr="62D574E6">
              <w:rPr>
                <w:kern w:val="2"/>
                <w:shd w:val="clear" w:color="auto" w:fill="FFFFFF"/>
              </w:rPr>
              <w:t xml:space="preserve">Pradinės </w:t>
            </w:r>
            <w:r w:rsidR="00663B9E">
              <w:rPr>
                <w:kern w:val="2"/>
                <w:shd w:val="clear" w:color="auto" w:fill="FFFFFF"/>
              </w:rPr>
              <w:t>prekės</w:t>
            </w:r>
            <w:r w:rsidR="00E71143" w:rsidRPr="62D574E6">
              <w:rPr>
                <w:kern w:val="2"/>
                <w:shd w:val="clear" w:color="auto" w:fill="FFFFFF"/>
              </w:rPr>
              <w:t xml:space="preserve"> vertės</w:t>
            </w:r>
            <w:r w:rsidR="00445F8C" w:rsidRPr="62D574E6">
              <w:rPr>
                <w:kern w:val="2"/>
                <w:shd w:val="clear" w:color="auto" w:fill="FFFFFF"/>
              </w:rPr>
              <w:t xml:space="preserve"> </w:t>
            </w:r>
            <w:r w:rsidR="00453BD0" w:rsidRPr="62D574E6">
              <w:rPr>
                <w:kern w:val="2"/>
                <w:shd w:val="clear" w:color="auto" w:fill="FFFFFF"/>
              </w:rPr>
              <w:t>su</w:t>
            </w:r>
            <w:r w:rsidR="00445F8C" w:rsidRPr="62D574E6">
              <w:rPr>
                <w:kern w:val="2"/>
                <w:shd w:val="clear" w:color="auto" w:fill="FFFFFF"/>
              </w:rPr>
              <w:t xml:space="preserve"> PVM,</w:t>
            </w:r>
            <w:r w:rsidR="00445F8C" w:rsidRPr="00155760">
              <w:rPr>
                <w:kern w:val="2"/>
                <w:szCs w:val="24"/>
              </w:rPr>
              <w:t xml:space="preserve"> </w:t>
            </w:r>
            <w:r w:rsidR="00445F8C" w:rsidRPr="62D574E6">
              <w:rPr>
                <w:kern w:val="2"/>
                <w:shd w:val="clear" w:color="auto" w:fill="FFFFFF"/>
              </w:rPr>
              <w:t xml:space="preserve">nurodytos </w:t>
            </w:r>
            <w:r w:rsidR="00445F8C" w:rsidRPr="62D574E6">
              <w:rPr>
                <w:kern w:val="2"/>
              </w:rPr>
              <w:t xml:space="preserve">Specialiųjų sąlygų </w:t>
            </w:r>
            <w:r w:rsidR="00445F8C" w:rsidRPr="62D574E6">
              <w:rPr>
                <w:kern w:val="2"/>
                <w:shd w:val="clear" w:color="auto" w:fill="FFFFFF"/>
              </w:rPr>
              <w:t>5.2 punkte</w:t>
            </w:r>
            <w:r w:rsidR="00F64BE2" w:rsidRPr="62D574E6">
              <w:rPr>
                <w:kern w:val="2"/>
                <w:shd w:val="clear" w:color="auto" w:fill="FFFFFF"/>
              </w:rPr>
              <w:t xml:space="preserve">. </w:t>
            </w:r>
            <w:r>
              <w:rPr>
                <w:kern w:val="2"/>
                <w:shd w:val="clear" w:color="auto" w:fill="FFFFFF"/>
              </w:rPr>
              <w:t>Pardavėjas</w:t>
            </w:r>
            <w:r w:rsidR="002B7933" w:rsidRPr="62D574E6">
              <w:rPr>
                <w:kern w:val="2"/>
                <w:shd w:val="clear" w:color="auto" w:fill="FFFFFF"/>
              </w:rPr>
              <w:t xml:space="preserve"> ne vėliau kaip </w:t>
            </w:r>
            <w:r w:rsidR="00EE762A" w:rsidRPr="62D574E6">
              <w:rPr>
                <w:kern w:val="2"/>
                <w:shd w:val="clear" w:color="auto" w:fill="FFFFFF"/>
              </w:rPr>
              <w:t xml:space="preserve">per </w:t>
            </w:r>
            <w:r w:rsidR="002B7933" w:rsidRPr="62D574E6">
              <w:rPr>
                <w:kern w:val="2"/>
                <w:shd w:val="clear" w:color="auto" w:fill="FFFFFF"/>
              </w:rPr>
              <w:t>10 d.</w:t>
            </w:r>
            <w:r w:rsidR="00F024B8" w:rsidRPr="62D574E6">
              <w:rPr>
                <w:kern w:val="2"/>
                <w:shd w:val="clear" w:color="auto" w:fill="FFFFFF"/>
              </w:rPr>
              <w:t xml:space="preserve"> </w:t>
            </w:r>
            <w:r w:rsidR="002B7933" w:rsidRPr="62D574E6">
              <w:rPr>
                <w:kern w:val="2"/>
                <w:shd w:val="clear" w:color="auto" w:fill="FFFFFF"/>
              </w:rPr>
              <w:t>d</w:t>
            </w:r>
            <w:r w:rsidR="2F711A8E" w:rsidRPr="62D574E6">
              <w:rPr>
                <w:kern w:val="2"/>
                <w:shd w:val="clear" w:color="auto" w:fill="FFFFFF"/>
              </w:rPr>
              <w:t>.</w:t>
            </w:r>
            <w:r w:rsidR="002B7933" w:rsidRPr="62D574E6">
              <w:rPr>
                <w:kern w:val="2"/>
                <w:shd w:val="clear" w:color="auto" w:fill="FFFFFF"/>
              </w:rPr>
              <w:t xml:space="preserve"> nuo Sutarties įsigaliojimo dienos </w:t>
            </w:r>
            <w:r w:rsidR="00B73E86" w:rsidRPr="62D574E6">
              <w:rPr>
                <w:kern w:val="2"/>
                <w:shd w:val="clear" w:color="auto" w:fill="FFFFFF"/>
              </w:rPr>
              <w:t xml:space="preserve">pateikia </w:t>
            </w:r>
            <w:r>
              <w:rPr>
                <w:kern w:val="2"/>
                <w:shd w:val="clear" w:color="auto" w:fill="FFFFFF"/>
              </w:rPr>
              <w:t>Pirkėjui</w:t>
            </w:r>
            <w:r w:rsidR="00B73E86" w:rsidRPr="62D574E6">
              <w:rPr>
                <w:kern w:val="2"/>
                <w:shd w:val="clear" w:color="auto" w:fill="FFFFFF"/>
              </w:rPr>
              <w:t xml:space="preserve"> </w:t>
            </w:r>
            <w:r w:rsidR="008945AA" w:rsidRPr="62D574E6">
              <w:rPr>
                <w:kern w:val="2"/>
                <w:shd w:val="clear" w:color="auto" w:fill="FFFFFF"/>
              </w:rPr>
              <w:t xml:space="preserve">išankstinio mokėjimo </w:t>
            </w:r>
            <w:r w:rsidR="009B256A" w:rsidRPr="62D574E6">
              <w:rPr>
                <w:kern w:val="2"/>
                <w:shd w:val="clear" w:color="auto" w:fill="FFFFFF"/>
              </w:rPr>
              <w:t>sąskaitą</w:t>
            </w:r>
            <w:r w:rsidR="00B73E86" w:rsidRPr="62D574E6">
              <w:rPr>
                <w:kern w:val="2"/>
                <w:shd w:val="clear" w:color="auto" w:fill="FFFFFF"/>
              </w:rPr>
              <w:t>, o</w:t>
            </w:r>
            <w:r w:rsidR="00B73E86" w:rsidRPr="62D574E6">
              <w:rPr>
                <w:color w:val="4472C4"/>
                <w:kern w:val="2"/>
                <w:shd w:val="clear" w:color="auto" w:fill="FFFFFF"/>
              </w:rPr>
              <w:t xml:space="preserve"> </w:t>
            </w:r>
            <w:r>
              <w:rPr>
                <w:color w:val="000000"/>
                <w:kern w:val="2"/>
                <w:shd w:val="clear" w:color="auto" w:fill="FFFFFF"/>
              </w:rPr>
              <w:t>Pirkėjas</w:t>
            </w:r>
            <w:r w:rsidR="00D92191" w:rsidRPr="62D574E6">
              <w:rPr>
                <w:color w:val="000000"/>
                <w:kern w:val="2"/>
                <w:shd w:val="clear" w:color="auto" w:fill="FFFFFF"/>
              </w:rPr>
              <w:t xml:space="preserve"> </w:t>
            </w:r>
            <w:r w:rsidR="00445F8C" w:rsidRPr="62D574E6">
              <w:rPr>
                <w:color w:val="000000"/>
                <w:kern w:val="2"/>
                <w:shd w:val="clear" w:color="auto" w:fill="FFFFFF"/>
              </w:rPr>
              <w:t xml:space="preserve">sumoka </w:t>
            </w:r>
            <w:r>
              <w:rPr>
                <w:color w:val="000000"/>
                <w:kern w:val="2"/>
                <w:shd w:val="clear" w:color="auto" w:fill="FFFFFF"/>
              </w:rPr>
              <w:t>Pardavėjui</w:t>
            </w:r>
            <w:r w:rsidR="00D92191" w:rsidRPr="62D574E6">
              <w:rPr>
                <w:color w:val="000000"/>
                <w:kern w:val="2"/>
                <w:shd w:val="clear" w:color="auto" w:fill="FFFFFF"/>
              </w:rPr>
              <w:t xml:space="preserve"> </w:t>
            </w:r>
            <w:r w:rsidR="00881373" w:rsidRPr="62D574E6">
              <w:rPr>
                <w:color w:val="000000"/>
                <w:kern w:val="2"/>
                <w:shd w:val="clear" w:color="auto" w:fill="FFFFFF"/>
              </w:rPr>
              <w:t xml:space="preserve">pradinį įnašą </w:t>
            </w:r>
            <w:r w:rsidR="00445F8C" w:rsidRPr="62D574E6">
              <w:rPr>
                <w:color w:val="000000"/>
                <w:kern w:val="2"/>
                <w:shd w:val="clear" w:color="auto" w:fill="FFFFFF"/>
              </w:rPr>
              <w:t xml:space="preserve">pagal pateiktą </w:t>
            </w:r>
            <w:r w:rsidR="007A7DF3" w:rsidRPr="62D574E6">
              <w:rPr>
                <w:color w:val="000000" w:themeColor="text1"/>
              </w:rPr>
              <w:t xml:space="preserve">išankstinio mokėjimo </w:t>
            </w:r>
            <w:r w:rsidR="00445F8C" w:rsidRPr="62D574E6">
              <w:rPr>
                <w:color w:val="000000"/>
                <w:kern w:val="2"/>
                <w:shd w:val="clear" w:color="auto" w:fill="FFFFFF"/>
              </w:rPr>
              <w:t xml:space="preserve">sąskaitą ne vėliau kaip </w:t>
            </w:r>
            <w:r w:rsidR="00445F8C" w:rsidRPr="62D574E6">
              <w:rPr>
                <w:kern w:val="2"/>
                <w:shd w:val="clear" w:color="auto" w:fill="FFFFFF"/>
              </w:rPr>
              <w:t xml:space="preserve">per </w:t>
            </w:r>
            <w:r w:rsidR="003F1524" w:rsidRPr="62D574E6">
              <w:rPr>
                <w:kern w:val="2"/>
                <w:shd w:val="clear" w:color="auto" w:fill="FFFFFF"/>
              </w:rPr>
              <w:t>10 d.</w:t>
            </w:r>
            <w:r w:rsidR="001048D9" w:rsidRPr="62D574E6">
              <w:rPr>
                <w:kern w:val="2"/>
                <w:shd w:val="clear" w:color="auto" w:fill="FFFFFF"/>
              </w:rPr>
              <w:t xml:space="preserve"> </w:t>
            </w:r>
            <w:r w:rsidR="003F1524" w:rsidRPr="62D574E6">
              <w:rPr>
                <w:kern w:val="2"/>
                <w:shd w:val="clear" w:color="auto" w:fill="FFFFFF"/>
              </w:rPr>
              <w:t>d.</w:t>
            </w:r>
            <w:r w:rsidR="00445F8C" w:rsidRPr="62D574E6">
              <w:rPr>
                <w:kern w:val="2"/>
                <w:shd w:val="clear" w:color="auto" w:fill="FFFFFF"/>
              </w:rPr>
              <w:t xml:space="preserve"> </w:t>
            </w:r>
            <w:r w:rsidR="00445F8C" w:rsidRPr="62D574E6">
              <w:rPr>
                <w:color w:val="000000"/>
                <w:kern w:val="2"/>
                <w:shd w:val="clear" w:color="auto" w:fill="FFFFFF"/>
              </w:rPr>
              <w:t>nuo</w:t>
            </w:r>
            <w:r w:rsidR="00B73E86" w:rsidRPr="62D574E6">
              <w:rPr>
                <w:color w:val="000000"/>
                <w:kern w:val="2"/>
                <w:shd w:val="clear" w:color="auto" w:fill="FFFFFF"/>
              </w:rPr>
              <w:t xml:space="preserve"> </w:t>
            </w:r>
            <w:r w:rsidR="007A7DF3" w:rsidRPr="62D574E6">
              <w:rPr>
                <w:color w:val="000000" w:themeColor="text1"/>
              </w:rPr>
              <w:t xml:space="preserve">išankstinio mokėjimo </w:t>
            </w:r>
            <w:r w:rsidR="00B73E86" w:rsidRPr="62D574E6">
              <w:rPr>
                <w:color w:val="000000"/>
                <w:kern w:val="2"/>
                <w:shd w:val="clear" w:color="auto" w:fill="FFFFFF"/>
              </w:rPr>
              <w:t>sąskaitos gavimo dienos</w:t>
            </w:r>
            <w:r w:rsidR="001048D9" w:rsidRPr="62D574E6">
              <w:rPr>
                <w:lang w:eastAsia="lt-LT"/>
              </w:rPr>
              <w:t>.</w:t>
            </w:r>
          </w:p>
          <w:p w14:paraId="01D58E29" w14:textId="22B5B8B0" w:rsidR="005A5832" w:rsidRDefault="005A5832" w:rsidP="00155760">
            <w:pPr>
              <w:rPr>
                <w:color w:val="000000"/>
                <w:kern w:val="2"/>
                <w:szCs w:val="24"/>
                <w:shd w:val="clear" w:color="auto" w:fill="FFFFFF"/>
              </w:rPr>
            </w:pPr>
          </w:p>
        </w:tc>
      </w:tr>
      <w:tr w:rsidR="005A5832" w14:paraId="3EBF10E4" w14:textId="77777777" w:rsidTr="62D574E6">
        <w:trPr>
          <w:trHeight w:val="300"/>
        </w:trPr>
        <w:tc>
          <w:tcPr>
            <w:tcW w:w="3424" w:type="dxa"/>
            <w:gridSpan w:val="2"/>
          </w:tcPr>
          <w:p w14:paraId="49CB0115" w14:textId="77777777" w:rsidR="005A5832" w:rsidRDefault="00A10867">
            <w:pPr>
              <w:rPr>
                <w:b/>
                <w:bCs/>
                <w:kern w:val="2"/>
                <w:szCs w:val="24"/>
              </w:rPr>
            </w:pPr>
            <w:r>
              <w:rPr>
                <w:b/>
                <w:bCs/>
                <w:kern w:val="2"/>
                <w:szCs w:val="24"/>
              </w:rPr>
              <w:t>5.7. Avanso užtikrinimas</w:t>
            </w:r>
          </w:p>
        </w:tc>
        <w:tc>
          <w:tcPr>
            <w:tcW w:w="6111" w:type="dxa"/>
            <w:gridSpan w:val="2"/>
          </w:tcPr>
          <w:p w14:paraId="0BF55CEC" w14:textId="77777777" w:rsidR="005A5832" w:rsidRDefault="00A10867">
            <w:pPr>
              <w:rPr>
                <w:kern w:val="2"/>
                <w:szCs w:val="24"/>
              </w:rPr>
            </w:pPr>
            <w:r>
              <w:rPr>
                <w:kern w:val="2"/>
                <w:szCs w:val="24"/>
              </w:rPr>
              <w:t>Netaikoma</w:t>
            </w:r>
          </w:p>
          <w:p w14:paraId="2360418A" w14:textId="4AAD4382" w:rsidR="005A5832" w:rsidRDefault="005A5832" w:rsidP="00922203">
            <w:pPr>
              <w:rPr>
                <w:kern w:val="2"/>
                <w:szCs w:val="24"/>
              </w:rPr>
            </w:pPr>
          </w:p>
        </w:tc>
      </w:tr>
      <w:tr w:rsidR="005A5832" w14:paraId="39448EAE" w14:textId="77777777" w:rsidTr="62D574E6">
        <w:trPr>
          <w:trHeight w:val="300"/>
        </w:trPr>
        <w:tc>
          <w:tcPr>
            <w:tcW w:w="9535" w:type="dxa"/>
            <w:gridSpan w:val="4"/>
          </w:tcPr>
          <w:p w14:paraId="42F7D8CA" w14:textId="77777777" w:rsidR="005A5832" w:rsidRDefault="00A10867">
            <w:pPr>
              <w:jc w:val="center"/>
              <w:rPr>
                <w:b/>
                <w:bCs/>
                <w:kern w:val="2"/>
                <w:szCs w:val="24"/>
              </w:rPr>
            </w:pPr>
            <w:r>
              <w:rPr>
                <w:b/>
                <w:bCs/>
                <w:kern w:val="2"/>
                <w:szCs w:val="24"/>
              </w:rPr>
              <w:t>6. PREKIŲ KOKYBĖ IR GARANTINIAI ĮSIPAREIGOJIMAI</w:t>
            </w:r>
          </w:p>
        </w:tc>
      </w:tr>
      <w:tr w:rsidR="005A5832" w14:paraId="07C02ADA" w14:textId="77777777" w:rsidTr="62D574E6">
        <w:trPr>
          <w:trHeight w:val="300"/>
        </w:trPr>
        <w:tc>
          <w:tcPr>
            <w:tcW w:w="3424" w:type="dxa"/>
            <w:gridSpan w:val="2"/>
          </w:tcPr>
          <w:p w14:paraId="16228620" w14:textId="77777777" w:rsidR="005A5832" w:rsidRDefault="00A10867">
            <w:pPr>
              <w:rPr>
                <w:b/>
                <w:bCs/>
                <w:kern w:val="2"/>
                <w:szCs w:val="24"/>
              </w:rPr>
            </w:pPr>
            <w:r>
              <w:rPr>
                <w:b/>
                <w:bCs/>
                <w:kern w:val="2"/>
                <w:szCs w:val="24"/>
              </w:rPr>
              <w:t>6.1. Garantinis terminas</w:t>
            </w:r>
          </w:p>
        </w:tc>
        <w:tc>
          <w:tcPr>
            <w:tcW w:w="6111" w:type="dxa"/>
            <w:gridSpan w:val="2"/>
          </w:tcPr>
          <w:p w14:paraId="45803618" w14:textId="1ED04B4E" w:rsidR="005A5832" w:rsidRDefault="001C0AA3" w:rsidP="0064261C">
            <w:pPr>
              <w:jc w:val="both"/>
              <w:rPr>
                <w:kern w:val="2"/>
                <w:szCs w:val="24"/>
              </w:rPr>
            </w:pPr>
            <w:r>
              <w:rPr>
                <w:kern w:val="2"/>
                <w:szCs w:val="24"/>
              </w:rPr>
              <w:t>Traktoriui</w:t>
            </w:r>
            <w:r w:rsidR="000F283B">
              <w:rPr>
                <w:kern w:val="2"/>
                <w:szCs w:val="24"/>
              </w:rPr>
              <w:t xml:space="preserve"> turi būti suteikta </w:t>
            </w:r>
            <w:r w:rsidR="00E70387">
              <w:rPr>
                <w:kern w:val="2"/>
                <w:szCs w:val="24"/>
              </w:rPr>
              <w:t xml:space="preserve">ne mažiau </w:t>
            </w:r>
            <w:r w:rsidR="0022380C" w:rsidRPr="00B321FD">
              <w:rPr>
                <w:szCs w:val="24"/>
              </w:rPr>
              <w:t xml:space="preserve">Ne mažiau </w:t>
            </w:r>
            <w:r w:rsidR="0022380C">
              <w:rPr>
                <w:szCs w:val="24"/>
              </w:rPr>
              <w:t>1500</w:t>
            </w:r>
            <w:r w:rsidR="0022380C" w:rsidRPr="00B321FD">
              <w:rPr>
                <w:szCs w:val="24"/>
              </w:rPr>
              <w:t xml:space="preserve"> moto valandų arba 3 metai</w:t>
            </w:r>
            <w:r w:rsidR="0022380C">
              <w:rPr>
                <w:szCs w:val="24"/>
              </w:rPr>
              <w:t>.</w:t>
            </w:r>
          </w:p>
          <w:p w14:paraId="18F362DC" w14:textId="15B5C14F" w:rsidR="000B13B7" w:rsidRDefault="000B13B7" w:rsidP="005A27EC">
            <w:pPr>
              <w:jc w:val="both"/>
              <w:rPr>
                <w:kern w:val="2"/>
                <w:szCs w:val="24"/>
              </w:rPr>
            </w:pPr>
            <w:r>
              <w:rPr>
                <w:kern w:val="2"/>
                <w:szCs w:val="24"/>
              </w:rPr>
              <w:t>Garantinis terminas skaičiuojamas nuo</w:t>
            </w:r>
            <w:r w:rsidR="00E4232A">
              <w:rPr>
                <w:kern w:val="2"/>
                <w:szCs w:val="24"/>
              </w:rPr>
              <w:t xml:space="preserve"> </w:t>
            </w:r>
            <w:r w:rsidR="007D4C68">
              <w:rPr>
                <w:kern w:val="2"/>
                <w:szCs w:val="24"/>
              </w:rPr>
              <w:t>P</w:t>
            </w:r>
            <w:r w:rsidR="00E4232A">
              <w:rPr>
                <w:kern w:val="2"/>
                <w:szCs w:val="24"/>
              </w:rPr>
              <w:t>rek</w:t>
            </w:r>
            <w:r w:rsidR="008E2B8D">
              <w:rPr>
                <w:kern w:val="2"/>
                <w:szCs w:val="24"/>
              </w:rPr>
              <w:t>ės</w:t>
            </w:r>
            <w:r w:rsidR="00E4232A">
              <w:rPr>
                <w:kern w:val="2"/>
                <w:szCs w:val="24"/>
              </w:rPr>
              <w:t xml:space="preserve"> perdavimo-priėmimo akto pasirašymo dienos.</w:t>
            </w:r>
          </w:p>
          <w:p w14:paraId="2BC38B35" w14:textId="0A735639" w:rsidR="005A5832" w:rsidRDefault="005A5832">
            <w:pPr>
              <w:rPr>
                <w:kern w:val="2"/>
                <w:szCs w:val="24"/>
              </w:rPr>
            </w:pPr>
          </w:p>
        </w:tc>
      </w:tr>
      <w:tr w:rsidR="005A5832" w14:paraId="6165530A" w14:textId="77777777" w:rsidTr="62D574E6">
        <w:trPr>
          <w:trHeight w:val="300"/>
        </w:trPr>
        <w:tc>
          <w:tcPr>
            <w:tcW w:w="3424" w:type="dxa"/>
            <w:gridSpan w:val="2"/>
          </w:tcPr>
          <w:p w14:paraId="7238A251" w14:textId="77777777" w:rsidR="005A5832" w:rsidRDefault="00A10867">
            <w:pPr>
              <w:rPr>
                <w:b/>
                <w:bCs/>
                <w:kern w:val="2"/>
                <w:szCs w:val="24"/>
              </w:rPr>
            </w:pPr>
            <w:r>
              <w:rPr>
                <w:b/>
                <w:bCs/>
                <w:kern w:val="2"/>
                <w:szCs w:val="24"/>
              </w:rPr>
              <w:t>6.2. Garantinė priežiūra</w:t>
            </w:r>
          </w:p>
        </w:tc>
        <w:tc>
          <w:tcPr>
            <w:tcW w:w="6111" w:type="dxa"/>
            <w:gridSpan w:val="2"/>
          </w:tcPr>
          <w:p w14:paraId="17943270" w14:textId="7E7643EE" w:rsidR="001F1B7E" w:rsidRPr="008B0A78" w:rsidRDefault="00354D99" w:rsidP="001F1B7E">
            <w:pPr>
              <w:tabs>
                <w:tab w:val="left" w:pos="993"/>
              </w:tabs>
              <w:jc w:val="both"/>
            </w:pPr>
            <w:r>
              <w:rPr>
                <w:rFonts w:eastAsia="Calibri"/>
                <w:spacing w:val="-2"/>
                <w:kern w:val="2"/>
                <w:lang w:eastAsia="ar-SA" w:bidi="hi-IN"/>
              </w:rPr>
              <w:t>6.</w:t>
            </w:r>
            <w:r w:rsidR="006E6D07">
              <w:rPr>
                <w:rFonts w:eastAsia="Calibri"/>
                <w:spacing w:val="-2"/>
                <w:kern w:val="2"/>
                <w:lang w:eastAsia="ar-SA" w:bidi="hi-IN"/>
              </w:rPr>
              <w:t>2</w:t>
            </w:r>
            <w:r>
              <w:rPr>
                <w:rFonts w:eastAsia="Calibri"/>
                <w:spacing w:val="-2"/>
                <w:kern w:val="2"/>
                <w:lang w:eastAsia="ar-SA" w:bidi="hi-IN"/>
              </w:rPr>
              <w:t xml:space="preserve">.1. </w:t>
            </w:r>
            <w:r w:rsidR="00DE0647">
              <w:rPr>
                <w:rFonts w:eastAsia="Calibri"/>
                <w:spacing w:val="-2"/>
                <w:kern w:val="2"/>
                <w:lang w:eastAsia="ar-SA" w:bidi="hi-IN"/>
              </w:rPr>
              <w:t>Pardavėjas</w:t>
            </w:r>
            <w:r w:rsidR="005B37DB">
              <w:rPr>
                <w:rFonts w:eastAsia="Calibri"/>
                <w:spacing w:val="-2"/>
                <w:kern w:val="2"/>
                <w:lang w:eastAsia="ar-SA" w:bidi="hi-IN"/>
              </w:rPr>
              <w:t xml:space="preserve"> įsipareigoja p</w:t>
            </w:r>
            <w:r w:rsidR="001F1B7E" w:rsidRPr="008B0A78">
              <w:rPr>
                <w:rFonts w:eastAsia="Calibri"/>
                <w:spacing w:val="-2"/>
                <w:kern w:val="2"/>
                <w:lang w:eastAsia="ar-SA" w:bidi="hi-IN"/>
              </w:rPr>
              <w:t xml:space="preserve">agal </w:t>
            </w:r>
            <w:r w:rsidR="00EE21F6">
              <w:rPr>
                <w:rFonts w:eastAsia="Calibri"/>
                <w:spacing w:val="-2"/>
                <w:kern w:val="2"/>
                <w:lang w:eastAsia="ar-SA" w:bidi="hi-IN"/>
              </w:rPr>
              <w:t>Traktoriaus</w:t>
            </w:r>
            <w:r w:rsidR="001F1B7E" w:rsidRPr="008B0A78">
              <w:rPr>
                <w:rFonts w:eastAsia="Calibri"/>
                <w:spacing w:val="-2"/>
                <w:kern w:val="2"/>
                <w:lang w:eastAsia="ar-SA" w:bidi="hi-IN"/>
              </w:rPr>
              <w:t xml:space="preserve"> techninio aptarnavimo grafiką (Sutarties priedas Nr. 2) </w:t>
            </w:r>
            <w:r w:rsidR="005F2AD8">
              <w:rPr>
                <w:rFonts w:eastAsia="Calibri"/>
                <w:spacing w:val="-2"/>
                <w:kern w:val="2"/>
                <w:lang w:eastAsia="ar-SA" w:bidi="hi-IN"/>
              </w:rPr>
              <w:t>atlikti</w:t>
            </w:r>
            <w:r w:rsidR="001F1B7E" w:rsidRPr="008B0A78">
              <w:rPr>
                <w:rFonts w:eastAsia="Calibri"/>
                <w:spacing w:val="-2"/>
                <w:kern w:val="2"/>
                <w:lang w:eastAsia="ar-SA" w:bidi="hi-IN"/>
              </w:rPr>
              <w:t xml:space="preserve"> </w:t>
            </w:r>
            <w:r w:rsidR="001F1B7E" w:rsidRPr="008B0A78">
              <w:rPr>
                <w:rFonts w:eastAsia="Calibri"/>
                <w:kern w:val="2"/>
                <w:lang w:eastAsia="ar-SA" w:bidi="hi-IN"/>
              </w:rPr>
              <w:t>periodinį techninį aptarnavimą</w:t>
            </w:r>
            <w:r w:rsidR="00BC37FA">
              <w:rPr>
                <w:rFonts w:eastAsia="Calibri"/>
                <w:kern w:val="2"/>
                <w:lang w:eastAsia="ar-SA" w:bidi="hi-IN"/>
              </w:rPr>
              <w:t xml:space="preserve"> garantiniu laikotarpiu.</w:t>
            </w:r>
            <w:r w:rsidR="001F1B7E" w:rsidRPr="008B0A78">
              <w:rPr>
                <w:rFonts w:eastAsia="Calibri"/>
                <w:kern w:val="2"/>
                <w:lang w:eastAsia="ar-SA" w:bidi="hi-IN"/>
              </w:rPr>
              <w:t xml:space="preserve"> </w:t>
            </w:r>
            <w:r w:rsidR="001F1B7E" w:rsidRPr="008B0A78">
              <w:t xml:space="preserve">Kitos </w:t>
            </w:r>
            <w:r w:rsidR="00EE21F6">
              <w:t>Traktoriaus</w:t>
            </w:r>
            <w:r w:rsidR="001F1B7E" w:rsidRPr="008B0A78">
              <w:t xml:space="preserve"> </w:t>
            </w:r>
            <w:r w:rsidR="001F1B7E" w:rsidRPr="008B0A78">
              <w:lastRenderedPageBreak/>
              <w:t xml:space="preserve">papildomos remonto paslaugos - tai Sutartyje nenumatytos, tačiau tiesiogiai su Sutartyje numatyto </w:t>
            </w:r>
            <w:r w:rsidR="00EE21F6">
              <w:t>Traktoriaus</w:t>
            </w:r>
            <w:r w:rsidR="001F1B7E" w:rsidRPr="008B0A78">
              <w:t xml:space="preserve"> naudojimu ir valdymu susiję ir būtinos Sutarčiai įvykdyti (užbaigti) paslaugos. Papildomų paslaugų būtinumas pagrindžiamas dokumentais (defektiniu aktu, brėžiniais ar kitais dokumentais), ir patvirtinama </w:t>
            </w:r>
            <w:r w:rsidR="00DE0647">
              <w:t>Pirkėjo</w:t>
            </w:r>
            <w:r w:rsidR="001F1B7E" w:rsidRPr="008B0A78">
              <w:t xml:space="preserve"> ir </w:t>
            </w:r>
            <w:r w:rsidR="00DE0647">
              <w:t>Pardavėjo</w:t>
            </w:r>
            <w:r w:rsidR="001F1B7E" w:rsidRPr="008B0A78">
              <w:t xml:space="preserve"> parašais. Kitos </w:t>
            </w:r>
            <w:r w:rsidR="00EE21F6">
              <w:t>Traktoriaus</w:t>
            </w:r>
            <w:r w:rsidR="001F1B7E" w:rsidRPr="008B0A78">
              <w:t xml:space="preserve"> papildomo remonto paslaugos </w:t>
            </w:r>
            <w:r w:rsidR="0049563A">
              <w:t xml:space="preserve">gali būti </w:t>
            </w:r>
            <w:r w:rsidR="001F1B7E" w:rsidRPr="008B0A78">
              <w:t xml:space="preserve">įsigyjamos iš </w:t>
            </w:r>
            <w:r w:rsidR="00B321AF">
              <w:t>Pardavėjo</w:t>
            </w:r>
            <w:r w:rsidR="00331E72">
              <w:t xml:space="preserve"> pateiktų</w:t>
            </w:r>
            <w:r w:rsidR="00756EF9">
              <w:t xml:space="preserve"> galimų Tiekėjų siūlomo sąrašo</w:t>
            </w:r>
            <w:r w:rsidR="001F1B7E" w:rsidRPr="008B0A78">
              <w:t xml:space="preserve">, vykdant atskirą pirkimą Lietuvos Respublikos viešųjų pirkimų įstatymo </w:t>
            </w:r>
            <w:r w:rsidR="00A62372">
              <w:t>nustatyta tvarka</w:t>
            </w:r>
            <w:r w:rsidR="00FC655C">
              <w:t>.</w:t>
            </w:r>
          </w:p>
          <w:p w14:paraId="2B5FAFAE" w14:textId="2A9B00C1" w:rsidR="001F1B7E" w:rsidRPr="008B0A78" w:rsidRDefault="00354D99" w:rsidP="001F1B7E">
            <w:pPr>
              <w:tabs>
                <w:tab w:val="left" w:pos="993"/>
              </w:tabs>
              <w:jc w:val="both"/>
            </w:pPr>
            <w:r>
              <w:rPr>
                <w:rFonts w:eastAsia="Calibri"/>
                <w:spacing w:val="-2"/>
                <w:kern w:val="2"/>
                <w:lang w:eastAsia="ar-SA" w:bidi="hi-IN"/>
              </w:rPr>
              <w:t>6.</w:t>
            </w:r>
            <w:r w:rsidR="0071532F">
              <w:rPr>
                <w:rFonts w:eastAsia="Calibri"/>
                <w:spacing w:val="-2"/>
                <w:kern w:val="2"/>
                <w:lang w:eastAsia="ar-SA" w:bidi="hi-IN"/>
              </w:rPr>
              <w:t>2</w:t>
            </w:r>
            <w:r>
              <w:rPr>
                <w:rFonts w:eastAsia="Calibri"/>
                <w:spacing w:val="-2"/>
                <w:kern w:val="2"/>
                <w:lang w:eastAsia="ar-SA" w:bidi="hi-IN"/>
              </w:rPr>
              <w:t xml:space="preserve">.2. </w:t>
            </w:r>
            <w:r w:rsidR="00B321AF">
              <w:rPr>
                <w:rFonts w:eastAsia="Calibri"/>
                <w:spacing w:val="-2"/>
                <w:kern w:val="2"/>
                <w:lang w:eastAsia="ar-SA" w:bidi="hi-IN"/>
              </w:rPr>
              <w:t>Išsimokėtinai perkamo</w:t>
            </w:r>
            <w:r w:rsidR="001F1B7E" w:rsidRPr="008B0A78">
              <w:rPr>
                <w:rFonts w:eastAsia="Calibri"/>
                <w:spacing w:val="-2"/>
                <w:kern w:val="2"/>
                <w:lang w:eastAsia="ar-SA" w:bidi="hi-IN"/>
              </w:rPr>
              <w:t xml:space="preserve"> </w:t>
            </w:r>
            <w:r w:rsidR="00EE21F6">
              <w:rPr>
                <w:rFonts w:eastAsia="Calibri"/>
                <w:spacing w:val="-2"/>
                <w:kern w:val="2"/>
                <w:lang w:eastAsia="ar-SA" w:bidi="hi-IN"/>
              </w:rPr>
              <w:t>Traktoriaus</w:t>
            </w:r>
            <w:r w:rsidR="001F1B7E" w:rsidRPr="008B0A78">
              <w:rPr>
                <w:rFonts w:eastAsia="Calibri"/>
                <w:spacing w:val="-2"/>
                <w:kern w:val="2"/>
                <w:lang w:eastAsia="ar-SA" w:bidi="hi-IN"/>
              </w:rPr>
              <w:t xml:space="preserve"> techninio aptarnavimo ar remonto trukmė, ne ilgesnė kaip 48 (keturiasdešimt aštuonios) valandos,</w:t>
            </w:r>
            <w:r w:rsidR="001F1B7E" w:rsidRPr="008B0A78">
              <w:rPr>
                <w:rFonts w:eastAsia="Calibri"/>
                <w:kern w:val="2"/>
                <w:lang w:eastAsia="ar-SA" w:bidi="hi-IN"/>
              </w:rPr>
              <w:t xml:space="preserve"> nelaikoma negalėjimu naudotis </w:t>
            </w:r>
            <w:r w:rsidR="00DF0756">
              <w:rPr>
                <w:rFonts w:eastAsia="Calibri"/>
                <w:kern w:val="2"/>
                <w:lang w:eastAsia="ar-SA" w:bidi="hi-IN"/>
              </w:rPr>
              <w:t>Preke</w:t>
            </w:r>
            <w:r w:rsidR="001F1B7E" w:rsidRPr="008B0A78">
              <w:rPr>
                <w:rFonts w:eastAsia="Calibri"/>
                <w:kern w:val="2"/>
                <w:lang w:eastAsia="ar-SA" w:bidi="hi-IN"/>
              </w:rPr>
              <w:t xml:space="preserve"> dėl </w:t>
            </w:r>
            <w:r w:rsidR="00B321AF">
              <w:rPr>
                <w:rFonts w:eastAsia="Calibri"/>
                <w:kern w:val="2"/>
                <w:lang w:eastAsia="ar-SA" w:bidi="hi-IN"/>
              </w:rPr>
              <w:t>Pardavėjo</w:t>
            </w:r>
            <w:r w:rsidR="001F1B7E" w:rsidRPr="008B0A78">
              <w:rPr>
                <w:rFonts w:eastAsia="Calibri"/>
                <w:kern w:val="2"/>
                <w:lang w:eastAsia="ar-SA" w:bidi="hi-IN"/>
              </w:rPr>
              <w:t xml:space="preserve"> kaltės.</w:t>
            </w:r>
          </w:p>
          <w:p w14:paraId="1BCB4D68" w14:textId="53E13970" w:rsidR="005A5832" w:rsidRDefault="005A5832" w:rsidP="00155760">
            <w:pPr>
              <w:tabs>
                <w:tab w:val="left" w:pos="993"/>
              </w:tabs>
              <w:jc w:val="both"/>
              <w:rPr>
                <w:kern w:val="2"/>
                <w:szCs w:val="24"/>
              </w:rPr>
            </w:pPr>
          </w:p>
        </w:tc>
      </w:tr>
      <w:tr w:rsidR="005A5832" w14:paraId="471AF434" w14:textId="77777777" w:rsidTr="62D574E6">
        <w:trPr>
          <w:trHeight w:val="300"/>
        </w:trPr>
        <w:tc>
          <w:tcPr>
            <w:tcW w:w="9535" w:type="dxa"/>
            <w:gridSpan w:val="4"/>
          </w:tcPr>
          <w:p w14:paraId="072F92AF"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7F30A0C3" w14:textId="77777777" w:rsidTr="62D574E6">
        <w:trPr>
          <w:trHeight w:val="300"/>
        </w:trPr>
        <w:tc>
          <w:tcPr>
            <w:tcW w:w="3424" w:type="dxa"/>
            <w:gridSpan w:val="2"/>
          </w:tcPr>
          <w:p w14:paraId="7017444E" w14:textId="77777777" w:rsidR="005A5832" w:rsidRDefault="00A10867">
            <w:pPr>
              <w:rPr>
                <w:b/>
                <w:bCs/>
                <w:kern w:val="2"/>
                <w:szCs w:val="24"/>
              </w:rPr>
            </w:pPr>
            <w:r>
              <w:rPr>
                <w:b/>
                <w:bCs/>
                <w:kern w:val="2"/>
                <w:szCs w:val="24"/>
              </w:rPr>
              <w:t>Sutarties vykdymui pasitelkiami subtiekėjai ir (ar) specialistai</w:t>
            </w:r>
          </w:p>
        </w:tc>
        <w:tc>
          <w:tcPr>
            <w:tcW w:w="6111" w:type="dxa"/>
            <w:gridSpan w:val="2"/>
          </w:tcPr>
          <w:p w14:paraId="47A4673C" w14:textId="0F4FA931" w:rsidR="005A5832" w:rsidRDefault="00A10867" w:rsidP="005A27EC">
            <w:pPr>
              <w:jc w:val="both"/>
            </w:pPr>
            <w:r w:rsidRPr="62D574E6">
              <w:rPr>
                <w:kern w:val="2"/>
              </w:rPr>
              <w:t>Sutarties vykdymui subtiekėjai ir (ar) specialistai nepasitelkiami</w:t>
            </w:r>
          </w:p>
          <w:p w14:paraId="09194F3A" w14:textId="77777777" w:rsidR="005A5832" w:rsidRDefault="005A5832" w:rsidP="005A27EC">
            <w:pPr>
              <w:jc w:val="both"/>
              <w:rPr>
                <w:kern w:val="2"/>
                <w:szCs w:val="24"/>
              </w:rPr>
            </w:pPr>
          </w:p>
          <w:p w14:paraId="2B012329" w14:textId="77777777" w:rsidR="005A5832" w:rsidRDefault="00A10867" w:rsidP="005A27EC">
            <w:pPr>
              <w:jc w:val="both"/>
              <w:rPr>
                <w:color w:val="FF0000"/>
                <w:kern w:val="2"/>
                <w:szCs w:val="24"/>
              </w:rPr>
            </w:pPr>
            <w:r>
              <w:rPr>
                <w:color w:val="FF0000"/>
                <w:kern w:val="2"/>
                <w:szCs w:val="24"/>
              </w:rPr>
              <w:t>arba</w:t>
            </w:r>
          </w:p>
          <w:p w14:paraId="65AEB37C" w14:textId="77777777" w:rsidR="005A5832" w:rsidRDefault="005A5832" w:rsidP="005A27EC">
            <w:pPr>
              <w:jc w:val="both"/>
              <w:rPr>
                <w:kern w:val="2"/>
                <w:szCs w:val="24"/>
              </w:rPr>
            </w:pPr>
          </w:p>
          <w:p w14:paraId="7A2882D8" w14:textId="77777777" w:rsidR="005A5832" w:rsidRDefault="00A10867" w:rsidP="005A27E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DBEF40E" w14:textId="77777777" w:rsidTr="62D574E6">
        <w:trPr>
          <w:trHeight w:val="300"/>
        </w:trPr>
        <w:tc>
          <w:tcPr>
            <w:tcW w:w="9535" w:type="dxa"/>
            <w:gridSpan w:val="4"/>
          </w:tcPr>
          <w:p w14:paraId="07944245" w14:textId="77777777" w:rsidR="005A5832" w:rsidRDefault="00A10867">
            <w:pPr>
              <w:jc w:val="center"/>
              <w:rPr>
                <w:b/>
                <w:bCs/>
                <w:kern w:val="2"/>
                <w:szCs w:val="24"/>
              </w:rPr>
            </w:pPr>
            <w:r>
              <w:rPr>
                <w:b/>
                <w:bCs/>
                <w:kern w:val="2"/>
                <w:szCs w:val="24"/>
              </w:rPr>
              <w:t>8. PRIEVOLIŲ PAGAL SUTARTĮ ĮVYKDYMO UŽTIKRINIMAS</w:t>
            </w:r>
          </w:p>
        </w:tc>
      </w:tr>
      <w:tr w:rsidR="005A5832" w14:paraId="7CA5C5BF" w14:textId="77777777" w:rsidTr="62D574E6">
        <w:trPr>
          <w:trHeight w:val="300"/>
        </w:trPr>
        <w:tc>
          <w:tcPr>
            <w:tcW w:w="3424" w:type="dxa"/>
            <w:gridSpan w:val="2"/>
          </w:tcPr>
          <w:p w14:paraId="01A5B6A0" w14:textId="77777777" w:rsidR="005A5832" w:rsidRDefault="00A10867">
            <w:pPr>
              <w:rPr>
                <w:b/>
                <w:bCs/>
                <w:kern w:val="2"/>
                <w:szCs w:val="24"/>
              </w:rPr>
            </w:pPr>
            <w:r>
              <w:rPr>
                <w:b/>
                <w:bCs/>
                <w:kern w:val="2"/>
                <w:szCs w:val="24"/>
              </w:rPr>
              <w:t>8.1. Prievolių pagal Sutartį įvykdymo užtikrinimas</w:t>
            </w:r>
          </w:p>
        </w:tc>
        <w:tc>
          <w:tcPr>
            <w:tcW w:w="6111" w:type="dxa"/>
            <w:gridSpan w:val="2"/>
          </w:tcPr>
          <w:p w14:paraId="0B4F80AF" w14:textId="3D76610C" w:rsidR="008423E7" w:rsidRDefault="004604C1">
            <w:pPr>
              <w:rPr>
                <w:rFonts w:eastAsia="Lucida Sans Unicode"/>
                <w:spacing w:val="-1"/>
                <w:kern w:val="2"/>
                <w:lang w:eastAsia="zh-CN" w:bidi="hi-IN"/>
              </w:rPr>
            </w:pPr>
            <w:r>
              <w:rPr>
                <w:rFonts w:eastAsia="Lucida Sans Unicode"/>
                <w:spacing w:val="-1"/>
                <w:kern w:val="2"/>
                <w:lang w:eastAsia="zh-CN" w:bidi="hi-IN"/>
              </w:rPr>
              <w:t>Prievolių pagal Sutartį įvykdymas užtikrinamas:</w:t>
            </w:r>
          </w:p>
          <w:p w14:paraId="464581A6" w14:textId="77F04451" w:rsidR="004604C1" w:rsidRPr="008B0A78" w:rsidRDefault="004604C1" w:rsidP="00893C9C">
            <w:pPr>
              <w:jc w:val="both"/>
            </w:pPr>
            <w:r>
              <w:t>Netesybomis (delspi</w:t>
            </w:r>
            <w:r w:rsidR="008423E7">
              <w:t>n</w:t>
            </w:r>
            <w:r>
              <w:t>igiais, bauda).</w:t>
            </w:r>
          </w:p>
          <w:p w14:paraId="49A2911C" w14:textId="3EC6D539" w:rsidR="005A5832" w:rsidRDefault="005A5832">
            <w:pPr>
              <w:rPr>
                <w:kern w:val="2"/>
                <w:szCs w:val="24"/>
              </w:rPr>
            </w:pPr>
          </w:p>
        </w:tc>
      </w:tr>
      <w:tr w:rsidR="005A5832" w14:paraId="1329F3F4" w14:textId="77777777" w:rsidTr="62D574E6">
        <w:trPr>
          <w:trHeight w:val="300"/>
        </w:trPr>
        <w:tc>
          <w:tcPr>
            <w:tcW w:w="3424" w:type="dxa"/>
            <w:gridSpan w:val="2"/>
          </w:tcPr>
          <w:p w14:paraId="7EA023C6" w14:textId="77777777" w:rsidR="005A5832" w:rsidRDefault="00A10867">
            <w:pPr>
              <w:rPr>
                <w:b/>
                <w:bCs/>
                <w:kern w:val="2"/>
                <w:szCs w:val="24"/>
              </w:rPr>
            </w:pPr>
            <w:r>
              <w:rPr>
                <w:b/>
                <w:bCs/>
                <w:kern w:val="2"/>
                <w:szCs w:val="24"/>
              </w:rPr>
              <w:t xml:space="preserve">8.2. Sutarties įvykdymo užtikrinimo pateikimas </w:t>
            </w:r>
          </w:p>
        </w:tc>
        <w:tc>
          <w:tcPr>
            <w:tcW w:w="6111" w:type="dxa"/>
            <w:gridSpan w:val="2"/>
          </w:tcPr>
          <w:p w14:paraId="608958A4" w14:textId="77777777" w:rsidR="005A5832" w:rsidRDefault="00A10867">
            <w:pPr>
              <w:rPr>
                <w:kern w:val="2"/>
                <w:szCs w:val="24"/>
              </w:rPr>
            </w:pPr>
            <w:r>
              <w:rPr>
                <w:kern w:val="2"/>
                <w:szCs w:val="24"/>
              </w:rPr>
              <w:t>Netaikoma</w:t>
            </w:r>
          </w:p>
          <w:p w14:paraId="3FF77400" w14:textId="6324A9C2" w:rsidR="005A5832" w:rsidRDefault="005A5832">
            <w:pPr>
              <w:rPr>
                <w:kern w:val="2"/>
                <w:szCs w:val="24"/>
              </w:rPr>
            </w:pPr>
          </w:p>
        </w:tc>
      </w:tr>
      <w:tr w:rsidR="005A5832" w14:paraId="1C4EFC1E" w14:textId="77777777" w:rsidTr="62D574E6">
        <w:trPr>
          <w:trHeight w:val="300"/>
        </w:trPr>
        <w:tc>
          <w:tcPr>
            <w:tcW w:w="9535" w:type="dxa"/>
            <w:gridSpan w:val="4"/>
          </w:tcPr>
          <w:p w14:paraId="4B8083D9"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237E7FE7" w14:textId="77777777" w:rsidTr="62D574E6">
        <w:trPr>
          <w:trHeight w:val="300"/>
        </w:trPr>
        <w:tc>
          <w:tcPr>
            <w:tcW w:w="3424" w:type="dxa"/>
            <w:gridSpan w:val="2"/>
          </w:tcPr>
          <w:p w14:paraId="1D2ACE09" w14:textId="77777777" w:rsidR="005A5832" w:rsidRDefault="00A10867">
            <w:pPr>
              <w:rPr>
                <w:b/>
                <w:bCs/>
                <w:kern w:val="2"/>
                <w:szCs w:val="24"/>
              </w:rPr>
            </w:pPr>
            <w:r>
              <w:rPr>
                <w:b/>
                <w:bCs/>
                <w:kern w:val="2"/>
                <w:szCs w:val="24"/>
              </w:rPr>
              <w:t>9.1. Pirkėjui taikomos netesybos už mokėjimų pagal Sutartį vėlavimą</w:t>
            </w:r>
          </w:p>
        </w:tc>
        <w:tc>
          <w:tcPr>
            <w:tcW w:w="6111" w:type="dxa"/>
            <w:gridSpan w:val="2"/>
          </w:tcPr>
          <w:p w14:paraId="22795354" w14:textId="67520FF4" w:rsidR="005A5832" w:rsidRDefault="002C4D55" w:rsidP="0064261C">
            <w:pPr>
              <w:jc w:val="both"/>
              <w:rPr>
                <w:color w:val="000000"/>
                <w:kern w:val="2"/>
                <w:szCs w:val="24"/>
              </w:rPr>
            </w:pPr>
            <w:r w:rsidRPr="002C4D55">
              <w:rPr>
                <w:rFonts w:eastAsia="SimSun"/>
                <w:kern w:val="2"/>
                <w:lang w:eastAsia="hi-IN" w:bidi="hi-IN"/>
              </w:rPr>
              <w:t xml:space="preserve">Jei Pirkėjas, gavęs tinkamai pateiktą ir užpildytą </w:t>
            </w:r>
            <w:r w:rsidR="00DC3276">
              <w:rPr>
                <w:rFonts w:eastAsia="SimSun"/>
                <w:kern w:val="2"/>
                <w:lang w:eastAsia="hi-IN" w:bidi="hi-IN"/>
              </w:rPr>
              <w:t>s</w:t>
            </w:r>
            <w:r w:rsidRPr="002C4D55">
              <w:rPr>
                <w:rFonts w:eastAsia="SimSun"/>
                <w:kern w:val="2"/>
                <w:lang w:eastAsia="hi-IN" w:bidi="hi-IN"/>
              </w:rPr>
              <w:t>ąskaitą</w:t>
            </w:r>
            <w:r w:rsidR="00DC3276">
              <w:rPr>
                <w:rFonts w:eastAsia="SimSun"/>
                <w:kern w:val="2"/>
                <w:lang w:eastAsia="hi-IN" w:bidi="hi-IN"/>
              </w:rPr>
              <w:t xml:space="preserve"> faktūrą</w:t>
            </w:r>
            <w:r w:rsidRPr="002C4D55">
              <w:rPr>
                <w:rFonts w:eastAsia="SimSun"/>
                <w:kern w:val="2"/>
                <w:lang w:eastAsia="hi-IN" w:bidi="hi-IN"/>
              </w:rPr>
              <w:t>, uždelsia atsiskaityti už tinkamai Tiekėjo  perduot</w:t>
            </w:r>
            <w:r>
              <w:rPr>
                <w:rFonts w:eastAsia="SimSun"/>
                <w:kern w:val="2"/>
                <w:lang w:eastAsia="hi-IN" w:bidi="hi-IN"/>
              </w:rPr>
              <w:t>ą</w:t>
            </w:r>
            <w:r w:rsidRPr="002C4D55">
              <w:rPr>
                <w:rFonts w:eastAsia="SimSun"/>
                <w:kern w:val="2"/>
                <w:lang w:eastAsia="hi-IN" w:bidi="hi-IN"/>
              </w:rPr>
              <w:t xml:space="preserve"> </w:t>
            </w:r>
            <w:r w:rsidR="00B1563F">
              <w:rPr>
                <w:rFonts w:eastAsia="SimSun"/>
                <w:kern w:val="2"/>
                <w:lang w:eastAsia="hi-IN" w:bidi="hi-IN"/>
              </w:rPr>
              <w:t>Traktorių</w:t>
            </w:r>
            <w:r>
              <w:rPr>
                <w:rFonts w:eastAsia="SimSun"/>
                <w:kern w:val="2"/>
                <w:lang w:eastAsia="hi-IN" w:bidi="hi-IN"/>
              </w:rPr>
              <w:t xml:space="preserve"> </w:t>
            </w:r>
            <w:r w:rsidRPr="002C4D55">
              <w:rPr>
                <w:rFonts w:eastAsia="SimSun"/>
                <w:kern w:val="2"/>
                <w:lang w:eastAsia="hi-IN" w:bidi="hi-IN"/>
              </w:rPr>
              <w:t>per Sutartyje nurodytą terminą, Tiekėjas nuo kitos nei nustatytas terminas dienos skaičiuoja Pirkėjui 0,02 (dvi šimtosios) procento delspinigius nuo neapmokėtos sumos be PVM už kiekvieną vėlavimo dieną</w:t>
            </w:r>
            <w:r>
              <w:rPr>
                <w:rFonts w:eastAsia="SimSun"/>
                <w:kern w:val="2"/>
                <w:lang w:eastAsia="hi-IN" w:bidi="hi-IN"/>
              </w:rPr>
              <w:t>.</w:t>
            </w:r>
          </w:p>
        </w:tc>
      </w:tr>
      <w:tr w:rsidR="005A5832" w14:paraId="26871A89" w14:textId="77777777" w:rsidTr="62D574E6">
        <w:trPr>
          <w:trHeight w:val="300"/>
        </w:trPr>
        <w:tc>
          <w:tcPr>
            <w:tcW w:w="3424" w:type="dxa"/>
            <w:gridSpan w:val="2"/>
          </w:tcPr>
          <w:p w14:paraId="46FD9836" w14:textId="77777777" w:rsidR="005A5832" w:rsidRDefault="00A10867">
            <w:pPr>
              <w:rPr>
                <w:b/>
                <w:bCs/>
                <w:kern w:val="2"/>
                <w:szCs w:val="24"/>
              </w:rPr>
            </w:pPr>
            <w:r>
              <w:rPr>
                <w:b/>
                <w:bCs/>
                <w:kern w:val="2"/>
                <w:szCs w:val="24"/>
              </w:rPr>
              <w:t>9.2. Tiekėjui taikomos netesybos</w:t>
            </w:r>
          </w:p>
        </w:tc>
        <w:tc>
          <w:tcPr>
            <w:tcW w:w="6111" w:type="dxa"/>
            <w:gridSpan w:val="2"/>
          </w:tcPr>
          <w:p w14:paraId="16CC0E30" w14:textId="3D0AEBEA" w:rsidR="005A5832" w:rsidRDefault="00366687" w:rsidP="0064261C">
            <w:pPr>
              <w:tabs>
                <w:tab w:val="left" w:pos="806"/>
              </w:tabs>
              <w:jc w:val="both"/>
              <w:rPr>
                <w:kern w:val="2"/>
                <w:szCs w:val="24"/>
              </w:rPr>
            </w:pPr>
            <w:r w:rsidRPr="0064261C">
              <w:rPr>
                <w:kern w:val="2"/>
                <w:szCs w:val="24"/>
              </w:rPr>
              <w:t xml:space="preserve">9.2.1. Jeigu Tiekėjas vėluoja </w:t>
            </w:r>
            <w:r>
              <w:rPr>
                <w:kern w:val="2"/>
                <w:szCs w:val="24"/>
              </w:rPr>
              <w:t xml:space="preserve">pristatyti </w:t>
            </w:r>
            <w:r w:rsidR="00B1563F">
              <w:rPr>
                <w:kern w:val="2"/>
                <w:szCs w:val="24"/>
              </w:rPr>
              <w:t>Traktorių</w:t>
            </w:r>
            <w:r w:rsidRPr="0064261C">
              <w:rPr>
                <w:kern w:val="2"/>
                <w:szCs w:val="24"/>
              </w:rPr>
              <w:t xml:space="preserve"> ar ištaisyti trūkumus arba nevykdo kitų sutartinių įsipareigojimų, Pirkėjas nuo kitos nei nustatytas terminas dienos Tiekėjui skaičiuoja 0,02 (dvi šimtosios) procento  dydžio delspinigius už kiekvieną uždelstą dieną nuo </w:t>
            </w:r>
            <w:r w:rsidR="00E356A3">
              <w:rPr>
                <w:kern w:val="2"/>
                <w:szCs w:val="24"/>
              </w:rPr>
              <w:t>Pradinės sutarties vertės</w:t>
            </w:r>
            <w:r w:rsidRPr="0064261C">
              <w:rPr>
                <w:kern w:val="2"/>
                <w:szCs w:val="24"/>
              </w:rPr>
              <w:t xml:space="preserve"> be PVM. </w:t>
            </w:r>
          </w:p>
          <w:p w14:paraId="0FCC2A80" w14:textId="699C83A8" w:rsidR="007A7DF3" w:rsidRPr="0064261C" w:rsidRDefault="007A7DF3" w:rsidP="0064261C">
            <w:pPr>
              <w:tabs>
                <w:tab w:val="left" w:pos="806"/>
              </w:tabs>
              <w:jc w:val="both"/>
              <w:rPr>
                <w:kern w:val="2"/>
                <w:szCs w:val="24"/>
              </w:rPr>
            </w:pPr>
            <w:r>
              <w:rPr>
                <w:kern w:val="2"/>
                <w:szCs w:val="24"/>
              </w:rPr>
              <w:lastRenderedPageBreak/>
              <w:t xml:space="preserve">9.2.2. Tiekėjas privalo sumokėti </w:t>
            </w:r>
            <w:r w:rsidR="008C5A08">
              <w:rPr>
                <w:kern w:val="2"/>
                <w:szCs w:val="24"/>
              </w:rPr>
              <w:t>Pirkėjui netesybas per</w:t>
            </w:r>
            <w:r w:rsidR="00447125">
              <w:rPr>
                <w:kern w:val="2"/>
                <w:szCs w:val="24"/>
              </w:rPr>
              <w:t xml:space="preserve"> 10</w:t>
            </w:r>
            <w:r w:rsidR="008C5A08">
              <w:rPr>
                <w:kern w:val="2"/>
                <w:szCs w:val="24"/>
              </w:rPr>
              <w:t xml:space="preserve"> </w:t>
            </w:r>
            <w:r w:rsidR="00447125">
              <w:rPr>
                <w:kern w:val="2"/>
                <w:szCs w:val="24"/>
              </w:rPr>
              <w:t>d</w:t>
            </w:r>
            <w:r w:rsidR="008C5A08">
              <w:rPr>
                <w:kern w:val="2"/>
                <w:szCs w:val="24"/>
              </w:rPr>
              <w:t>ienų nuo Pirkėjo pareikalavimo.</w:t>
            </w:r>
          </w:p>
        </w:tc>
      </w:tr>
      <w:tr w:rsidR="005A5832" w14:paraId="79943A1F" w14:textId="77777777" w:rsidTr="62D574E6">
        <w:trPr>
          <w:trHeight w:val="300"/>
        </w:trPr>
        <w:tc>
          <w:tcPr>
            <w:tcW w:w="3424" w:type="dxa"/>
            <w:gridSpan w:val="2"/>
          </w:tcPr>
          <w:p w14:paraId="2811CFCA"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111" w:type="dxa"/>
            <w:gridSpan w:val="2"/>
          </w:tcPr>
          <w:p w14:paraId="10EC1834" w14:textId="3473A297" w:rsidR="005A5832" w:rsidRDefault="00A10867" w:rsidP="0064261C">
            <w:pPr>
              <w:jc w:val="both"/>
            </w:pPr>
            <w:r w:rsidRPr="62D574E6">
              <w:rPr>
                <w:kern w:val="2"/>
              </w:rPr>
              <w:t xml:space="preserve">Nutraukus Sutartį dėl esminio Sutarties pažeidimo, mokama </w:t>
            </w:r>
            <w:r w:rsidRPr="00B57ADC">
              <w:rPr>
                <w:kern w:val="2"/>
                <w:szCs w:val="24"/>
              </w:rPr>
              <w:t>(</w:t>
            </w:r>
            <w:r w:rsidR="007C42E4" w:rsidRPr="62D574E6">
              <w:rPr>
                <w:kern w:val="2"/>
              </w:rPr>
              <w:t>3</w:t>
            </w:r>
            <w:r w:rsidR="00433DD5" w:rsidRPr="62D574E6">
              <w:rPr>
                <w:kern w:val="2"/>
              </w:rPr>
              <w:t>000,00</w:t>
            </w:r>
            <w:r w:rsidR="00D458B3" w:rsidRPr="00B57ADC">
              <w:rPr>
                <w:kern w:val="2"/>
                <w:szCs w:val="24"/>
              </w:rPr>
              <w:t xml:space="preserve"> (</w:t>
            </w:r>
            <w:r w:rsidR="007C42E4" w:rsidRPr="62D574E6">
              <w:rPr>
                <w:kern w:val="2"/>
              </w:rPr>
              <w:t xml:space="preserve">trys </w:t>
            </w:r>
            <w:r w:rsidR="00D458B3" w:rsidRPr="62D574E6">
              <w:rPr>
                <w:kern w:val="2"/>
              </w:rPr>
              <w:t>tūkstančiai , 00 ct</w:t>
            </w:r>
            <w:r w:rsidRPr="00B57ADC">
              <w:rPr>
                <w:kern w:val="2"/>
                <w:szCs w:val="24"/>
              </w:rPr>
              <w:t>)</w:t>
            </w:r>
            <w:r w:rsidRPr="006539A7">
              <w:rPr>
                <w:kern w:val="2"/>
                <w:szCs w:val="24"/>
              </w:rPr>
              <w:t xml:space="preserve"> </w:t>
            </w:r>
            <w:r w:rsidRPr="62D574E6">
              <w:rPr>
                <w:kern w:val="2"/>
              </w:rPr>
              <w:t>Eur dydžio bauda</w:t>
            </w:r>
            <w:r w:rsidR="00AD0885">
              <w:rPr>
                <w:kern w:val="2"/>
                <w:szCs w:val="24"/>
              </w:rPr>
              <w:t>,</w:t>
            </w:r>
            <w:r w:rsidR="00A30711" w:rsidRPr="62D574E6">
              <w:rPr>
                <w:kern w:val="2"/>
              </w:rPr>
              <w:t xml:space="preserve"> bei</w:t>
            </w:r>
            <w:r w:rsidR="00543538">
              <w:rPr>
                <w:kern w:val="2"/>
                <w:szCs w:val="24"/>
              </w:rPr>
              <w:t xml:space="preserve"> </w:t>
            </w:r>
            <w:r w:rsidR="00A30711" w:rsidRPr="62D574E6">
              <w:rPr>
                <w:kern w:val="2"/>
              </w:rPr>
              <w:t>grąžinama</w:t>
            </w:r>
            <w:r w:rsidR="00AD0885" w:rsidRPr="62D574E6">
              <w:rPr>
                <w:kern w:val="2"/>
              </w:rPr>
              <w:t>s</w:t>
            </w:r>
            <w:r w:rsidR="00587FCC">
              <w:rPr>
                <w:kern w:val="2"/>
                <w:szCs w:val="24"/>
              </w:rPr>
              <w:t xml:space="preserve"> </w:t>
            </w:r>
            <w:r w:rsidR="00AD0885" w:rsidRPr="62D574E6">
              <w:rPr>
                <w:kern w:val="2"/>
              </w:rPr>
              <w:t xml:space="preserve">sumokėtas pradinis įnašas </w:t>
            </w:r>
            <w:r w:rsidR="00F37054" w:rsidRPr="62D574E6">
              <w:rPr>
                <w:kern w:val="2"/>
              </w:rPr>
              <w:t xml:space="preserve">bendrosiose </w:t>
            </w:r>
            <w:r w:rsidR="00CE3E48" w:rsidRPr="62D574E6">
              <w:rPr>
                <w:kern w:val="2"/>
              </w:rPr>
              <w:t>sąlygose nustatyta tvarka.</w:t>
            </w:r>
          </w:p>
          <w:p w14:paraId="4C692A9A" w14:textId="38C7B709" w:rsidR="005A5832" w:rsidRDefault="005A5832">
            <w:pPr>
              <w:rPr>
                <w:kern w:val="2"/>
                <w:szCs w:val="24"/>
              </w:rPr>
            </w:pPr>
          </w:p>
        </w:tc>
      </w:tr>
      <w:tr w:rsidR="005A5832" w14:paraId="028349F0" w14:textId="77777777" w:rsidTr="62D574E6">
        <w:trPr>
          <w:trHeight w:val="300"/>
        </w:trPr>
        <w:tc>
          <w:tcPr>
            <w:tcW w:w="3424" w:type="dxa"/>
            <w:gridSpan w:val="2"/>
          </w:tcPr>
          <w:p w14:paraId="4686B1D8"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111" w:type="dxa"/>
            <w:gridSpan w:val="2"/>
          </w:tcPr>
          <w:p w14:paraId="38618B9A" w14:textId="77777777" w:rsidR="005A5832" w:rsidRDefault="00A10867">
            <w:pPr>
              <w:rPr>
                <w:color w:val="000000"/>
                <w:kern w:val="2"/>
                <w:szCs w:val="24"/>
              </w:rPr>
            </w:pPr>
            <w:r>
              <w:rPr>
                <w:color w:val="000000"/>
                <w:kern w:val="2"/>
                <w:szCs w:val="24"/>
              </w:rPr>
              <w:t>Netaikoma</w:t>
            </w:r>
          </w:p>
          <w:p w14:paraId="11356E83" w14:textId="77777777" w:rsidR="005A5832" w:rsidRDefault="005A5832">
            <w:pPr>
              <w:rPr>
                <w:kern w:val="2"/>
                <w:szCs w:val="24"/>
              </w:rPr>
            </w:pPr>
          </w:p>
          <w:p w14:paraId="19CA5749" w14:textId="77777777" w:rsidR="005A5832" w:rsidRDefault="005A5832" w:rsidP="00980781">
            <w:pPr>
              <w:rPr>
                <w:kern w:val="2"/>
                <w:szCs w:val="24"/>
              </w:rPr>
            </w:pPr>
          </w:p>
        </w:tc>
      </w:tr>
      <w:tr w:rsidR="005A5832" w14:paraId="20D9300A" w14:textId="77777777" w:rsidTr="62D574E6">
        <w:trPr>
          <w:trHeight w:val="300"/>
        </w:trPr>
        <w:tc>
          <w:tcPr>
            <w:tcW w:w="3424" w:type="dxa"/>
            <w:gridSpan w:val="2"/>
          </w:tcPr>
          <w:p w14:paraId="01B83B6E"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111" w:type="dxa"/>
            <w:gridSpan w:val="2"/>
          </w:tcPr>
          <w:p w14:paraId="2DA7832F" w14:textId="43B7BF4E" w:rsidR="005A5832" w:rsidRDefault="00E12493" w:rsidP="0064261C">
            <w:pPr>
              <w:jc w:val="both"/>
              <w:rPr>
                <w:kern w:val="2"/>
                <w:szCs w:val="24"/>
              </w:rPr>
            </w:pPr>
            <w:r w:rsidRPr="00E12493">
              <w:rPr>
                <w:color w:val="000000"/>
                <w:kern w:val="2"/>
                <w:szCs w:val="24"/>
              </w:rPr>
              <w:t xml:space="preserve">Tiekėjui pristačius </w:t>
            </w:r>
            <w:r w:rsidR="00B1563F">
              <w:rPr>
                <w:color w:val="000000"/>
                <w:kern w:val="2"/>
                <w:szCs w:val="24"/>
              </w:rPr>
              <w:t>Traktorių</w:t>
            </w:r>
            <w:r w:rsidRPr="00E12493">
              <w:rPr>
                <w:color w:val="000000"/>
                <w:kern w:val="2"/>
                <w:szCs w:val="24"/>
              </w:rPr>
              <w:t xml:space="preserve">, neatitinkantį Specialiųjų sąlygų </w:t>
            </w:r>
            <w:r w:rsidRPr="00AA2F43">
              <w:rPr>
                <w:color w:val="000000"/>
                <w:kern w:val="2"/>
                <w:szCs w:val="24"/>
              </w:rPr>
              <w:t xml:space="preserve">12.1 punkte nustatytų aplinkos apsaugos kriterijų, </w:t>
            </w:r>
            <w:r w:rsidR="007A7180">
              <w:rPr>
                <w:color w:val="000000"/>
                <w:kern w:val="2"/>
                <w:szCs w:val="24"/>
              </w:rPr>
              <w:t>Prekė</w:t>
            </w:r>
            <w:r w:rsidRPr="00AA2F43">
              <w:rPr>
                <w:color w:val="000000"/>
                <w:kern w:val="2"/>
                <w:szCs w:val="24"/>
              </w:rPr>
              <w:t xml:space="preserve"> nepriimama, o Tiekėjas moka </w:t>
            </w:r>
            <w:r w:rsidR="001274BE" w:rsidRPr="00AA2F43">
              <w:rPr>
                <w:color w:val="000000"/>
                <w:kern w:val="2"/>
                <w:szCs w:val="24"/>
              </w:rPr>
              <w:t>2000</w:t>
            </w:r>
            <w:r w:rsidR="009A2BA3" w:rsidRPr="00AA2F43">
              <w:rPr>
                <w:color w:val="000000"/>
                <w:kern w:val="2"/>
                <w:szCs w:val="24"/>
              </w:rPr>
              <w:t xml:space="preserve"> (du tūkstančiai eurų, 00 ct) Eur</w:t>
            </w:r>
            <w:r w:rsidRPr="00AA2F43">
              <w:rPr>
                <w:color w:val="000000"/>
                <w:kern w:val="2"/>
                <w:szCs w:val="24"/>
              </w:rPr>
              <w:t xml:space="preserve"> dydžio baud</w:t>
            </w:r>
            <w:r w:rsidR="009A2BA3" w:rsidRPr="00AA2F43">
              <w:rPr>
                <w:color w:val="000000"/>
                <w:kern w:val="2"/>
                <w:szCs w:val="24"/>
              </w:rPr>
              <w:t>ą.</w:t>
            </w:r>
          </w:p>
          <w:p w14:paraId="47A85BDE" w14:textId="1F855B36" w:rsidR="005A5832" w:rsidRDefault="005A5832">
            <w:pPr>
              <w:rPr>
                <w:color w:val="4472C4"/>
                <w:kern w:val="2"/>
                <w:szCs w:val="24"/>
              </w:rPr>
            </w:pPr>
          </w:p>
        </w:tc>
      </w:tr>
      <w:tr w:rsidR="005A5832" w14:paraId="155B5C1C" w14:textId="77777777" w:rsidTr="62D574E6">
        <w:trPr>
          <w:trHeight w:val="300"/>
        </w:trPr>
        <w:tc>
          <w:tcPr>
            <w:tcW w:w="3424" w:type="dxa"/>
            <w:gridSpan w:val="2"/>
          </w:tcPr>
          <w:p w14:paraId="4714A1AF" w14:textId="77777777" w:rsidR="005A5832" w:rsidRDefault="00A10867">
            <w:pPr>
              <w:rPr>
                <w:b/>
                <w:bCs/>
                <w:kern w:val="2"/>
                <w:szCs w:val="24"/>
              </w:rPr>
            </w:pPr>
            <w:r>
              <w:rPr>
                <w:b/>
                <w:bCs/>
                <w:kern w:val="2"/>
                <w:szCs w:val="24"/>
              </w:rPr>
              <w:t>9.6. Tiekėjui / Pirkėjui taikoma bauda dėl konfidencialumo reikalavimų nesilaikymo</w:t>
            </w:r>
          </w:p>
        </w:tc>
        <w:tc>
          <w:tcPr>
            <w:tcW w:w="6111" w:type="dxa"/>
            <w:gridSpan w:val="2"/>
          </w:tcPr>
          <w:p w14:paraId="7D8B9D4C" w14:textId="77777777" w:rsidR="005A5832" w:rsidRDefault="00A10867">
            <w:pPr>
              <w:rPr>
                <w:kern w:val="2"/>
                <w:szCs w:val="24"/>
              </w:rPr>
            </w:pPr>
            <w:r>
              <w:rPr>
                <w:kern w:val="2"/>
                <w:szCs w:val="24"/>
              </w:rPr>
              <w:t>Netaikoma</w:t>
            </w:r>
          </w:p>
          <w:p w14:paraId="701E6DEF" w14:textId="77777777" w:rsidR="005A5832" w:rsidRDefault="005A5832">
            <w:pPr>
              <w:rPr>
                <w:color w:val="4472C4"/>
                <w:kern w:val="2"/>
                <w:szCs w:val="24"/>
              </w:rPr>
            </w:pPr>
          </w:p>
          <w:p w14:paraId="413E7D57" w14:textId="66077642" w:rsidR="005A5832" w:rsidRDefault="005A5832">
            <w:pPr>
              <w:rPr>
                <w:color w:val="4472C4"/>
                <w:kern w:val="2"/>
                <w:szCs w:val="24"/>
              </w:rPr>
            </w:pPr>
          </w:p>
        </w:tc>
      </w:tr>
      <w:tr w:rsidR="005A5832" w14:paraId="17127C6D" w14:textId="77777777" w:rsidTr="62D574E6">
        <w:trPr>
          <w:trHeight w:val="300"/>
        </w:trPr>
        <w:tc>
          <w:tcPr>
            <w:tcW w:w="3424" w:type="dxa"/>
            <w:gridSpan w:val="2"/>
          </w:tcPr>
          <w:p w14:paraId="6CE9480E"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111" w:type="dxa"/>
            <w:gridSpan w:val="2"/>
          </w:tcPr>
          <w:p w14:paraId="4C7E2F88" w14:textId="68EC74F2" w:rsidR="005D3DD9" w:rsidRDefault="00A10867" w:rsidP="005D3DD9">
            <w:pPr>
              <w:rPr>
                <w:color w:val="4472C4"/>
                <w:kern w:val="2"/>
                <w:szCs w:val="24"/>
              </w:rPr>
            </w:pPr>
            <w:r>
              <w:rPr>
                <w:kern w:val="2"/>
                <w:szCs w:val="24"/>
              </w:rPr>
              <w:t xml:space="preserve">Netaikoma </w:t>
            </w:r>
          </w:p>
          <w:p w14:paraId="019DA012" w14:textId="4F731250" w:rsidR="005A5832" w:rsidRDefault="005A5832">
            <w:pPr>
              <w:rPr>
                <w:color w:val="4472C4"/>
                <w:kern w:val="2"/>
                <w:szCs w:val="24"/>
              </w:rPr>
            </w:pPr>
          </w:p>
        </w:tc>
      </w:tr>
      <w:tr w:rsidR="005A5832" w14:paraId="009B7B67" w14:textId="77777777" w:rsidTr="62D574E6">
        <w:trPr>
          <w:trHeight w:val="300"/>
        </w:trPr>
        <w:tc>
          <w:tcPr>
            <w:tcW w:w="3424" w:type="dxa"/>
            <w:gridSpan w:val="2"/>
          </w:tcPr>
          <w:p w14:paraId="3B3C29AE" w14:textId="77777777" w:rsidR="005A5832" w:rsidRPr="00592284" w:rsidRDefault="00A10867">
            <w:pPr>
              <w:rPr>
                <w:b/>
                <w:bCs/>
                <w:kern w:val="2"/>
                <w:szCs w:val="24"/>
              </w:rPr>
            </w:pPr>
            <w:r w:rsidRPr="00592284">
              <w:rPr>
                <w:b/>
                <w:bCs/>
                <w:kern w:val="2"/>
                <w:szCs w:val="24"/>
              </w:rPr>
              <w:t xml:space="preserve">9.8. </w:t>
            </w:r>
            <w:r>
              <w:rPr>
                <w:b/>
                <w:bCs/>
                <w:kern w:val="2"/>
                <w:szCs w:val="24"/>
              </w:rPr>
              <w:t>Tiekėjui taikomos netesybos dėl Sutarties įvykdymo užtikrinimo nepratęsimo</w:t>
            </w:r>
          </w:p>
        </w:tc>
        <w:tc>
          <w:tcPr>
            <w:tcW w:w="6111" w:type="dxa"/>
            <w:gridSpan w:val="2"/>
          </w:tcPr>
          <w:p w14:paraId="0E17D384" w14:textId="77777777" w:rsidR="005A5832" w:rsidRDefault="00A10867">
            <w:pPr>
              <w:rPr>
                <w:kern w:val="2"/>
                <w:szCs w:val="24"/>
              </w:rPr>
            </w:pPr>
            <w:r>
              <w:rPr>
                <w:kern w:val="2"/>
                <w:szCs w:val="24"/>
              </w:rPr>
              <w:t>Netaikoma</w:t>
            </w:r>
          </w:p>
          <w:p w14:paraId="7A50961B" w14:textId="5C2C5767" w:rsidR="005A5832" w:rsidRDefault="005A5832">
            <w:pPr>
              <w:rPr>
                <w:color w:val="4472C4"/>
                <w:kern w:val="2"/>
                <w:szCs w:val="24"/>
              </w:rPr>
            </w:pPr>
          </w:p>
        </w:tc>
      </w:tr>
      <w:tr w:rsidR="005A5832" w14:paraId="3E613995" w14:textId="77777777" w:rsidTr="62D574E6">
        <w:trPr>
          <w:trHeight w:val="300"/>
        </w:trPr>
        <w:tc>
          <w:tcPr>
            <w:tcW w:w="3424" w:type="dxa"/>
            <w:gridSpan w:val="2"/>
          </w:tcPr>
          <w:p w14:paraId="67D9DFFA"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111" w:type="dxa"/>
            <w:gridSpan w:val="2"/>
          </w:tcPr>
          <w:p w14:paraId="2C72778D" w14:textId="7E52BF6D" w:rsidR="005A5832" w:rsidRDefault="005D3DD9">
            <w:pPr>
              <w:rPr>
                <w:color w:val="4472C4"/>
                <w:kern w:val="2"/>
                <w:szCs w:val="24"/>
              </w:rPr>
            </w:pPr>
            <w:r w:rsidRPr="005D3DD9">
              <w:rPr>
                <w:kern w:val="2"/>
                <w:szCs w:val="24"/>
              </w:rPr>
              <w:t>Netaikoma</w:t>
            </w:r>
          </w:p>
        </w:tc>
      </w:tr>
      <w:tr w:rsidR="005A5832" w14:paraId="79EF404B" w14:textId="77777777" w:rsidTr="62D574E6">
        <w:trPr>
          <w:trHeight w:val="300"/>
        </w:trPr>
        <w:tc>
          <w:tcPr>
            <w:tcW w:w="9535" w:type="dxa"/>
            <w:gridSpan w:val="4"/>
          </w:tcPr>
          <w:p w14:paraId="32EAEF68" w14:textId="77777777" w:rsidR="005A5832" w:rsidRDefault="00A10867">
            <w:pPr>
              <w:jc w:val="center"/>
              <w:rPr>
                <w:b/>
                <w:bCs/>
                <w:kern w:val="2"/>
                <w:szCs w:val="24"/>
              </w:rPr>
            </w:pPr>
            <w:r>
              <w:rPr>
                <w:b/>
                <w:bCs/>
                <w:kern w:val="2"/>
                <w:szCs w:val="24"/>
              </w:rPr>
              <w:t>10. SUTARTIES GALIOJIMAS IR KEITIMAS</w:t>
            </w:r>
          </w:p>
        </w:tc>
      </w:tr>
      <w:tr w:rsidR="005A5832" w14:paraId="1793A7BF" w14:textId="77777777" w:rsidTr="62D574E6">
        <w:trPr>
          <w:trHeight w:val="300"/>
        </w:trPr>
        <w:tc>
          <w:tcPr>
            <w:tcW w:w="3424" w:type="dxa"/>
            <w:gridSpan w:val="2"/>
          </w:tcPr>
          <w:p w14:paraId="6A828371" w14:textId="77777777" w:rsidR="005A5832" w:rsidRDefault="00A10867">
            <w:pPr>
              <w:rPr>
                <w:b/>
                <w:bCs/>
                <w:kern w:val="2"/>
                <w:szCs w:val="24"/>
              </w:rPr>
            </w:pPr>
            <w:r w:rsidRPr="008716FF">
              <w:rPr>
                <w:b/>
                <w:bCs/>
                <w:kern w:val="2"/>
                <w:szCs w:val="24"/>
              </w:rPr>
              <w:t>10.1.</w:t>
            </w:r>
            <w:r>
              <w:rPr>
                <w:b/>
                <w:bCs/>
                <w:kern w:val="2"/>
                <w:szCs w:val="24"/>
              </w:rPr>
              <w:t xml:space="preserve"> Sutarties sudarymas ir įsigaliojimas</w:t>
            </w:r>
          </w:p>
        </w:tc>
        <w:tc>
          <w:tcPr>
            <w:tcW w:w="6111" w:type="dxa"/>
            <w:gridSpan w:val="2"/>
          </w:tcPr>
          <w:p w14:paraId="290D07EA" w14:textId="70D189D8" w:rsidR="00C46C11" w:rsidRDefault="00A10867" w:rsidP="00543538">
            <w:pPr>
              <w:jc w:val="both"/>
              <w:rPr>
                <w:color w:val="4472C4"/>
                <w:kern w:val="2"/>
                <w:szCs w:val="24"/>
              </w:rPr>
            </w:pPr>
            <w:r>
              <w:rPr>
                <w:kern w:val="2"/>
                <w:szCs w:val="24"/>
              </w:rPr>
              <w:t>Ši Sutartis laikoma sudaryta, kai ją pasirašo abi Šalys</w:t>
            </w:r>
            <w:r w:rsidR="001A186F">
              <w:rPr>
                <w:color w:val="4472C4"/>
                <w:kern w:val="2"/>
                <w:szCs w:val="24"/>
              </w:rPr>
              <w:t>.</w:t>
            </w:r>
          </w:p>
          <w:p w14:paraId="5CDCE033" w14:textId="1CB859AE" w:rsidR="005A5832" w:rsidRDefault="009275BC" w:rsidP="00543538">
            <w:pPr>
              <w:jc w:val="both"/>
              <w:rPr>
                <w:kern w:val="2"/>
                <w:szCs w:val="24"/>
              </w:rPr>
            </w:pPr>
            <w:r>
              <w:rPr>
                <w:kern w:val="2"/>
                <w:szCs w:val="24"/>
              </w:rPr>
              <w:t>Traktoriaus</w:t>
            </w:r>
            <w:r w:rsidR="001C0D54">
              <w:rPr>
                <w:kern w:val="2"/>
                <w:szCs w:val="24"/>
              </w:rPr>
              <w:t xml:space="preserve"> </w:t>
            </w:r>
            <w:r w:rsidR="00DC2016">
              <w:rPr>
                <w:kern w:val="2"/>
                <w:szCs w:val="24"/>
              </w:rPr>
              <w:t>perkamas išsimokėtinai</w:t>
            </w:r>
            <w:r w:rsidR="001C0D54">
              <w:rPr>
                <w:kern w:val="2"/>
                <w:szCs w:val="24"/>
              </w:rPr>
              <w:t xml:space="preserve"> </w:t>
            </w:r>
            <w:r w:rsidR="00462A40">
              <w:rPr>
                <w:kern w:val="2"/>
                <w:szCs w:val="24"/>
              </w:rPr>
              <w:t>–</w:t>
            </w:r>
            <w:r w:rsidR="001C0D54">
              <w:rPr>
                <w:kern w:val="2"/>
                <w:szCs w:val="24"/>
              </w:rPr>
              <w:t xml:space="preserve"> </w:t>
            </w:r>
            <w:r w:rsidR="00315440">
              <w:rPr>
                <w:kern w:val="2"/>
                <w:szCs w:val="24"/>
              </w:rPr>
              <w:t>6</w:t>
            </w:r>
            <w:r w:rsidR="00462A40">
              <w:rPr>
                <w:kern w:val="2"/>
                <w:szCs w:val="24"/>
              </w:rPr>
              <w:t xml:space="preserve"> (</w:t>
            </w:r>
            <w:r w:rsidR="00AA2F43">
              <w:rPr>
                <w:kern w:val="2"/>
                <w:szCs w:val="24"/>
              </w:rPr>
              <w:t xml:space="preserve">šeši </w:t>
            </w:r>
            <w:r w:rsidR="00462A40">
              <w:rPr>
                <w:kern w:val="2"/>
                <w:szCs w:val="24"/>
              </w:rPr>
              <w:t>) mėnesi</w:t>
            </w:r>
            <w:r w:rsidR="00AA2F43">
              <w:rPr>
                <w:kern w:val="2"/>
                <w:szCs w:val="24"/>
              </w:rPr>
              <w:t>a</w:t>
            </w:r>
            <w:r w:rsidR="00DC2016">
              <w:rPr>
                <w:kern w:val="2"/>
                <w:szCs w:val="24"/>
              </w:rPr>
              <w:t>ms</w:t>
            </w:r>
            <w:r w:rsidR="008E5377">
              <w:rPr>
                <w:kern w:val="2"/>
                <w:szCs w:val="24"/>
              </w:rPr>
              <w:t xml:space="preserve"> nuo </w:t>
            </w:r>
            <w:r w:rsidR="00AA2F43">
              <w:rPr>
                <w:kern w:val="2"/>
                <w:szCs w:val="24"/>
              </w:rPr>
              <w:t>Traktoriaus</w:t>
            </w:r>
            <w:r w:rsidR="008E5377">
              <w:rPr>
                <w:kern w:val="2"/>
                <w:szCs w:val="24"/>
              </w:rPr>
              <w:t xml:space="preserve"> pristatymo </w:t>
            </w:r>
            <w:r w:rsidR="00E10987">
              <w:rPr>
                <w:kern w:val="2"/>
                <w:szCs w:val="24"/>
              </w:rPr>
              <w:t xml:space="preserve">ir priėmimo - perdavimo </w:t>
            </w:r>
            <w:r w:rsidR="008716FF">
              <w:rPr>
                <w:kern w:val="2"/>
                <w:szCs w:val="24"/>
              </w:rPr>
              <w:t>Pirkėjui</w:t>
            </w:r>
            <w:r w:rsidR="008E5377">
              <w:rPr>
                <w:kern w:val="2"/>
                <w:szCs w:val="24"/>
              </w:rPr>
              <w:t xml:space="preserve"> dienos</w:t>
            </w:r>
            <w:r w:rsidR="00462A40">
              <w:rPr>
                <w:kern w:val="2"/>
                <w:szCs w:val="24"/>
              </w:rPr>
              <w:t>.</w:t>
            </w:r>
            <w:r w:rsidR="00A10867">
              <w:rPr>
                <w:kern w:val="2"/>
                <w:szCs w:val="24"/>
              </w:rPr>
              <w:t xml:space="preserve"> </w:t>
            </w:r>
            <w:r w:rsidR="00191BD0">
              <w:rPr>
                <w:kern w:val="2"/>
                <w:szCs w:val="24"/>
              </w:rPr>
              <w:t>Pristatymo terminas  ne vėliau kaip 60 darbo dienų.</w:t>
            </w:r>
          </w:p>
          <w:p w14:paraId="2091E1E4" w14:textId="6A4FAA7F" w:rsidR="005A5832" w:rsidRDefault="00A10867" w:rsidP="00543538">
            <w:pPr>
              <w:jc w:val="both"/>
              <w:rPr>
                <w:color w:val="4472C4"/>
                <w:kern w:val="2"/>
                <w:szCs w:val="24"/>
              </w:rPr>
            </w:pPr>
            <w:r w:rsidRPr="00DC3DD8">
              <w:rPr>
                <w:kern w:val="2"/>
                <w:szCs w:val="24"/>
              </w:rPr>
              <w:t xml:space="preserve">Sutartis galioja </w:t>
            </w:r>
            <w:r w:rsidR="00883E1B">
              <w:rPr>
                <w:kern w:val="2"/>
                <w:szCs w:val="24"/>
              </w:rPr>
              <w:t xml:space="preserve">iki </w:t>
            </w:r>
            <w:r w:rsidRPr="00DC3DD8">
              <w:rPr>
                <w:kern w:val="2"/>
                <w:szCs w:val="24"/>
              </w:rPr>
              <w:t>visiško prievolių įvykdymo</w:t>
            </w:r>
            <w:r w:rsidR="00315440">
              <w:rPr>
                <w:kern w:val="2"/>
                <w:szCs w:val="24"/>
              </w:rPr>
              <w:t>.</w:t>
            </w:r>
          </w:p>
        </w:tc>
      </w:tr>
      <w:tr w:rsidR="005A5832" w14:paraId="5B1C8275" w14:textId="77777777" w:rsidTr="62D574E6">
        <w:trPr>
          <w:trHeight w:val="300"/>
        </w:trPr>
        <w:tc>
          <w:tcPr>
            <w:tcW w:w="3424" w:type="dxa"/>
            <w:gridSpan w:val="2"/>
          </w:tcPr>
          <w:p w14:paraId="1696FB8B" w14:textId="77777777" w:rsidR="005A5832" w:rsidRDefault="00A10867">
            <w:pPr>
              <w:rPr>
                <w:b/>
                <w:bCs/>
                <w:kern w:val="2"/>
                <w:szCs w:val="24"/>
              </w:rPr>
            </w:pPr>
            <w:r>
              <w:rPr>
                <w:b/>
                <w:bCs/>
                <w:kern w:val="2"/>
                <w:szCs w:val="24"/>
              </w:rPr>
              <w:t>10.2. Sutarties galiojimo termino pratęsimas</w:t>
            </w:r>
          </w:p>
        </w:tc>
        <w:tc>
          <w:tcPr>
            <w:tcW w:w="6111" w:type="dxa"/>
            <w:gridSpan w:val="2"/>
          </w:tcPr>
          <w:p w14:paraId="6A8A6A4A" w14:textId="2A4C665E" w:rsidR="005A5832" w:rsidRDefault="00944DA4" w:rsidP="005B28D4">
            <w:pPr>
              <w:jc w:val="both"/>
              <w:rPr>
                <w:kern w:val="2"/>
                <w:szCs w:val="24"/>
              </w:rPr>
            </w:pPr>
            <w:r w:rsidRPr="00944DA4">
              <w:rPr>
                <w:kern w:val="2"/>
                <w:szCs w:val="24"/>
              </w:rPr>
              <w:t xml:space="preserve">Šalių abipusiu rašytiniu Susitarimu Sutartis tomis pačiomis sąlygomis nedidinant Sutarties kainos gali būti pratęsta 1 (vieną) kartą </w:t>
            </w:r>
            <w:r w:rsidR="00295B5E">
              <w:rPr>
                <w:kern w:val="2"/>
                <w:szCs w:val="24"/>
              </w:rPr>
              <w:t>tokiam laikotarpiui, kokiam pratęsiamas Prekių pristatymo terminas.</w:t>
            </w:r>
          </w:p>
        </w:tc>
      </w:tr>
      <w:tr w:rsidR="005A5832" w14:paraId="0AA7122C" w14:textId="77777777" w:rsidTr="62D574E6">
        <w:trPr>
          <w:trHeight w:val="300"/>
        </w:trPr>
        <w:tc>
          <w:tcPr>
            <w:tcW w:w="9535" w:type="dxa"/>
            <w:gridSpan w:val="4"/>
          </w:tcPr>
          <w:p w14:paraId="6FC599B8" w14:textId="77777777" w:rsidR="005A5832" w:rsidRDefault="00A10867">
            <w:pPr>
              <w:jc w:val="center"/>
              <w:rPr>
                <w:b/>
                <w:bCs/>
                <w:kern w:val="2"/>
                <w:szCs w:val="24"/>
              </w:rPr>
            </w:pPr>
            <w:r>
              <w:rPr>
                <w:b/>
                <w:bCs/>
                <w:kern w:val="2"/>
                <w:szCs w:val="24"/>
              </w:rPr>
              <w:lastRenderedPageBreak/>
              <w:t>11. SUTARTIES NUTRAUKIMAS</w:t>
            </w:r>
          </w:p>
        </w:tc>
      </w:tr>
      <w:tr w:rsidR="005A5832" w14:paraId="0915F06C" w14:textId="77777777" w:rsidTr="62D574E6">
        <w:trPr>
          <w:trHeight w:val="300"/>
        </w:trPr>
        <w:tc>
          <w:tcPr>
            <w:tcW w:w="3397" w:type="dxa"/>
          </w:tcPr>
          <w:p w14:paraId="4670CBDF" w14:textId="77777777" w:rsidR="005A5832" w:rsidRDefault="00A10867">
            <w:pPr>
              <w:rPr>
                <w:b/>
                <w:bCs/>
                <w:kern w:val="2"/>
                <w:szCs w:val="24"/>
              </w:rPr>
            </w:pPr>
            <w:r>
              <w:rPr>
                <w:b/>
                <w:bCs/>
                <w:kern w:val="2"/>
                <w:szCs w:val="24"/>
              </w:rPr>
              <w:t>11.1. Sutarties nutraukimo pagrindai</w:t>
            </w:r>
          </w:p>
        </w:tc>
        <w:tc>
          <w:tcPr>
            <w:tcW w:w="6138" w:type="dxa"/>
            <w:gridSpan w:val="3"/>
          </w:tcPr>
          <w:p w14:paraId="7049F217"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12DB7B4D" w14:textId="3E6D06AF" w:rsidR="005A5832" w:rsidRDefault="005A5832">
            <w:pPr>
              <w:rPr>
                <w:color w:val="4472C4"/>
                <w:kern w:val="2"/>
                <w:szCs w:val="24"/>
              </w:rPr>
            </w:pPr>
          </w:p>
        </w:tc>
      </w:tr>
      <w:tr w:rsidR="005A5832" w14:paraId="46EC3342" w14:textId="77777777" w:rsidTr="62D574E6">
        <w:trPr>
          <w:trHeight w:val="300"/>
        </w:trPr>
        <w:tc>
          <w:tcPr>
            <w:tcW w:w="3397" w:type="dxa"/>
          </w:tcPr>
          <w:p w14:paraId="29B52299" w14:textId="77777777" w:rsidR="005A5832" w:rsidRDefault="00A10867">
            <w:pPr>
              <w:rPr>
                <w:b/>
                <w:bCs/>
                <w:kern w:val="2"/>
                <w:szCs w:val="24"/>
              </w:rPr>
            </w:pPr>
            <w:r>
              <w:rPr>
                <w:b/>
                <w:bCs/>
                <w:kern w:val="2"/>
                <w:szCs w:val="24"/>
              </w:rPr>
              <w:t>11.2. Esminiai Sutarties pažeidimai</w:t>
            </w:r>
          </w:p>
          <w:p w14:paraId="24FD0660" w14:textId="77777777" w:rsidR="005A5832" w:rsidRDefault="005A5832">
            <w:pPr>
              <w:rPr>
                <w:b/>
                <w:bCs/>
                <w:kern w:val="2"/>
                <w:szCs w:val="24"/>
              </w:rPr>
            </w:pPr>
          </w:p>
        </w:tc>
        <w:tc>
          <w:tcPr>
            <w:tcW w:w="6138" w:type="dxa"/>
            <w:gridSpan w:val="3"/>
          </w:tcPr>
          <w:p w14:paraId="291F5406" w14:textId="73C823BE" w:rsidR="00155430" w:rsidRPr="00C454B6" w:rsidRDefault="00155430" w:rsidP="00155430">
            <w:pPr>
              <w:rPr>
                <w:kern w:val="2"/>
                <w:szCs w:val="24"/>
              </w:rPr>
            </w:pPr>
            <w:r w:rsidRPr="00C454B6">
              <w:rPr>
                <w:kern w:val="2"/>
                <w:szCs w:val="24"/>
              </w:rPr>
              <w:t>11.2.1. jeigu Tiekėjas nevykdo prisiimtų įsipareigojimų už Sutartyje nustatytą Sutarties kainą</w:t>
            </w:r>
            <w:r w:rsidR="00D91C2A" w:rsidRPr="00C454B6">
              <w:rPr>
                <w:kern w:val="2"/>
                <w:szCs w:val="24"/>
              </w:rPr>
              <w:t>;</w:t>
            </w:r>
          </w:p>
          <w:p w14:paraId="72BF619F" w14:textId="392D4764" w:rsidR="00155430" w:rsidRPr="00C454B6" w:rsidRDefault="00155430" w:rsidP="00155430">
            <w:pPr>
              <w:spacing w:line="257" w:lineRule="auto"/>
              <w:jc w:val="both"/>
              <w:rPr>
                <w:rFonts w:eastAsia="Arial"/>
                <w:kern w:val="2"/>
                <w:szCs w:val="24"/>
                <w:lang w:val="lt"/>
              </w:rPr>
            </w:pPr>
            <w:r w:rsidRPr="00C454B6">
              <w:rPr>
                <w:rFonts w:eastAsia="Arial"/>
                <w:kern w:val="2"/>
                <w:szCs w:val="24"/>
                <w:lang w:val="lt"/>
              </w:rPr>
              <w:t>11.2.</w:t>
            </w:r>
            <w:r w:rsidR="00835F65" w:rsidRPr="00C454B6">
              <w:rPr>
                <w:rFonts w:eastAsia="Arial"/>
                <w:kern w:val="2"/>
                <w:szCs w:val="24"/>
                <w:lang w:val="lt"/>
              </w:rPr>
              <w:t>2</w:t>
            </w:r>
            <w:r w:rsidRPr="00C454B6">
              <w:rPr>
                <w:rFonts w:eastAsia="Arial"/>
                <w:kern w:val="2"/>
                <w:szCs w:val="24"/>
                <w:lang w:val="lt"/>
              </w:rPr>
              <w:t xml:space="preserve">. jeigu Tiekėjas vėluoja pristatyti Prekes daugiau nei </w:t>
            </w:r>
            <w:r w:rsidR="00571377" w:rsidRPr="00C454B6">
              <w:rPr>
                <w:rFonts w:eastAsia="Arial"/>
                <w:kern w:val="2"/>
                <w:szCs w:val="24"/>
                <w:lang w:val="lt"/>
              </w:rPr>
              <w:t>2 mėn.</w:t>
            </w:r>
            <w:r w:rsidRPr="00C454B6">
              <w:rPr>
                <w:rFonts w:eastAsia="Arial"/>
                <w:kern w:val="2"/>
                <w:szCs w:val="24"/>
                <w:lang w:val="lt"/>
              </w:rPr>
              <w:t xml:space="preserve"> </w:t>
            </w:r>
            <w:r w:rsidR="00E61151" w:rsidRPr="00C454B6">
              <w:rPr>
                <w:rFonts w:eastAsia="Arial"/>
                <w:kern w:val="2"/>
                <w:szCs w:val="24"/>
                <w:lang w:val="lt"/>
              </w:rPr>
              <w:t xml:space="preserve">nei </w:t>
            </w:r>
            <w:r w:rsidRPr="00C454B6">
              <w:rPr>
                <w:rFonts w:eastAsia="Arial"/>
                <w:kern w:val="2"/>
                <w:szCs w:val="24"/>
                <w:lang w:val="lt"/>
              </w:rPr>
              <w:t>Sutartyje nustatytas Prekių pristatymo terminas;</w:t>
            </w:r>
          </w:p>
          <w:p w14:paraId="3310F757" w14:textId="4B1E5081" w:rsidR="00155430" w:rsidRPr="00C454B6" w:rsidRDefault="00155430" w:rsidP="00155430">
            <w:pPr>
              <w:tabs>
                <w:tab w:val="left" w:pos="567"/>
                <w:tab w:val="left" w:pos="851"/>
                <w:tab w:val="left" w:pos="992"/>
                <w:tab w:val="left" w:pos="1134"/>
              </w:tabs>
              <w:spacing w:line="257" w:lineRule="auto"/>
              <w:jc w:val="both"/>
              <w:rPr>
                <w:rFonts w:eastAsia="Arial"/>
                <w:kern w:val="2"/>
                <w:szCs w:val="24"/>
                <w:lang w:val="lt"/>
              </w:rPr>
            </w:pPr>
            <w:r w:rsidRPr="00C454B6">
              <w:rPr>
                <w:rFonts w:eastAsia="Arial"/>
                <w:kern w:val="2"/>
                <w:szCs w:val="24"/>
                <w:lang w:val="lt"/>
              </w:rPr>
              <w:t>11.2.</w:t>
            </w:r>
            <w:r w:rsidR="00C961EB" w:rsidRPr="00C454B6">
              <w:rPr>
                <w:rFonts w:eastAsia="Arial"/>
                <w:kern w:val="2"/>
                <w:szCs w:val="24"/>
                <w:lang w:val="lt"/>
              </w:rPr>
              <w:t>3</w:t>
            </w:r>
            <w:r w:rsidRPr="00C454B6">
              <w:rPr>
                <w:rFonts w:eastAsia="Arial"/>
                <w:kern w:val="2"/>
                <w:szCs w:val="24"/>
                <w:lang w:val="lt"/>
              </w:rPr>
              <w:t xml:space="preserve">. jeigu Tiekėjas pažeidžia Prekių pristatymo terminus ir priskaičiuotų netesybų už vėlavimą suma viršija </w:t>
            </w:r>
            <w:r w:rsidR="0038555D">
              <w:rPr>
                <w:rFonts w:eastAsia="Arial"/>
                <w:kern w:val="2"/>
                <w:szCs w:val="24"/>
                <w:lang w:val="lt"/>
              </w:rPr>
              <w:t>5</w:t>
            </w:r>
            <w:r w:rsidRPr="00C454B6">
              <w:rPr>
                <w:rFonts w:eastAsia="Arial"/>
                <w:kern w:val="2"/>
                <w:szCs w:val="24"/>
                <w:lang w:val="lt"/>
              </w:rPr>
              <w:t xml:space="preserve"> (</w:t>
            </w:r>
            <w:r w:rsidR="0038555D">
              <w:rPr>
                <w:rFonts w:eastAsia="Arial"/>
                <w:kern w:val="2"/>
                <w:szCs w:val="24"/>
                <w:lang w:val="lt"/>
              </w:rPr>
              <w:t>penki</w:t>
            </w:r>
            <w:r w:rsidRPr="00C454B6">
              <w:rPr>
                <w:rFonts w:eastAsia="Arial"/>
                <w:kern w:val="2"/>
                <w:szCs w:val="24"/>
                <w:lang w:val="lt"/>
              </w:rPr>
              <w:t xml:space="preserve"> proc. Pradinės sutarties vertės;</w:t>
            </w:r>
          </w:p>
          <w:p w14:paraId="201B006E" w14:textId="2A95BE64" w:rsidR="005A5832" w:rsidRDefault="00155430" w:rsidP="00885353">
            <w:pPr>
              <w:tabs>
                <w:tab w:val="left" w:pos="567"/>
                <w:tab w:val="left" w:pos="851"/>
                <w:tab w:val="left" w:pos="992"/>
                <w:tab w:val="left" w:pos="1134"/>
              </w:tabs>
              <w:spacing w:line="257" w:lineRule="auto"/>
              <w:jc w:val="both"/>
              <w:rPr>
                <w:rFonts w:eastAsia="Arial"/>
                <w:color w:val="FF0000"/>
                <w:kern w:val="2"/>
              </w:rPr>
            </w:pPr>
            <w:r w:rsidRPr="00C454B6">
              <w:rPr>
                <w:rFonts w:eastAsia="Arial"/>
                <w:kern w:val="2"/>
                <w:szCs w:val="24"/>
                <w:lang w:val="lt"/>
              </w:rPr>
              <w:t>11.2.</w:t>
            </w:r>
            <w:r w:rsidR="00C961EB" w:rsidRPr="00C454B6">
              <w:rPr>
                <w:rFonts w:eastAsia="Arial"/>
                <w:kern w:val="2"/>
                <w:szCs w:val="24"/>
                <w:lang w:val="lt"/>
              </w:rPr>
              <w:t>4</w:t>
            </w:r>
            <w:r w:rsidRPr="00C454B6">
              <w:rPr>
                <w:rFonts w:eastAsia="Arial"/>
                <w:kern w:val="2"/>
                <w:szCs w:val="24"/>
                <w:lang w:val="lt"/>
              </w:rPr>
              <w:t>. Tiekėjas pažeidžia Prekių pristatymo terminus ir dėl Prekių pristatymo vėlavimo Prekės tampa nebereikalingos</w:t>
            </w:r>
            <w:r w:rsidR="00447125">
              <w:rPr>
                <w:rFonts w:eastAsia="Arial"/>
                <w:kern w:val="2"/>
                <w:lang w:val="lt"/>
              </w:rPr>
              <w:t>.</w:t>
            </w:r>
          </w:p>
        </w:tc>
      </w:tr>
      <w:tr w:rsidR="005A5832" w14:paraId="70E2943C" w14:textId="77777777" w:rsidTr="62D574E6">
        <w:trPr>
          <w:trHeight w:val="300"/>
        </w:trPr>
        <w:tc>
          <w:tcPr>
            <w:tcW w:w="9535" w:type="dxa"/>
            <w:gridSpan w:val="4"/>
          </w:tcPr>
          <w:p w14:paraId="6E7746C3"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135C53CB" w14:textId="77777777" w:rsidTr="62D574E6">
        <w:trPr>
          <w:trHeight w:val="300"/>
        </w:trPr>
        <w:tc>
          <w:tcPr>
            <w:tcW w:w="3397" w:type="dxa"/>
          </w:tcPr>
          <w:p w14:paraId="3F5DA321" w14:textId="77777777" w:rsidR="005A5832" w:rsidRDefault="00A10867">
            <w:pPr>
              <w:rPr>
                <w:b/>
                <w:bCs/>
                <w:kern w:val="2"/>
                <w:szCs w:val="24"/>
              </w:rPr>
            </w:pPr>
            <w:r>
              <w:rPr>
                <w:b/>
                <w:bCs/>
                <w:kern w:val="2"/>
                <w:szCs w:val="24"/>
              </w:rPr>
              <w:t>12.1. Aplinkosauginių kriterijų nustatymo teisinis pagrindas</w:t>
            </w:r>
          </w:p>
        </w:tc>
        <w:tc>
          <w:tcPr>
            <w:tcW w:w="6138" w:type="dxa"/>
            <w:gridSpan w:val="3"/>
          </w:tcPr>
          <w:p w14:paraId="71DB4249" w14:textId="54FE958A" w:rsidR="005A5832" w:rsidRDefault="00A10867">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9228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00F76A60">
              <w:rPr>
                <w:color w:val="000000"/>
                <w:kern w:val="2"/>
                <w:szCs w:val="24"/>
                <w:shd w:val="clear" w:color="auto" w:fill="FFFFFF"/>
              </w:rPr>
              <w:t xml:space="preserve"> </w:t>
            </w:r>
            <w:r w:rsidR="00F76A60" w:rsidRPr="00195382">
              <w:rPr>
                <w:kern w:val="2"/>
                <w:szCs w:val="24"/>
                <w:shd w:val="clear" w:color="auto" w:fill="FFFFFF"/>
              </w:rPr>
              <w:t>4.</w:t>
            </w:r>
            <w:r w:rsidR="00B3519C">
              <w:rPr>
                <w:kern w:val="2"/>
                <w:szCs w:val="24"/>
                <w:shd w:val="clear" w:color="auto" w:fill="FFFFFF"/>
              </w:rPr>
              <w:t>2</w:t>
            </w:r>
            <w:r w:rsidR="00F76A60" w:rsidRPr="00195382">
              <w:rPr>
                <w:kern w:val="2"/>
                <w:szCs w:val="24"/>
                <w:shd w:val="clear" w:color="auto" w:fill="FFFFFF"/>
              </w:rPr>
              <w:t>. punktu</w:t>
            </w:r>
            <w:r w:rsidR="00177EE8">
              <w:rPr>
                <w:kern w:val="2"/>
                <w:szCs w:val="24"/>
                <w:shd w:val="clear" w:color="auto" w:fill="FFFFFF"/>
              </w:rPr>
              <w:t>:</w:t>
            </w:r>
          </w:p>
          <w:p w14:paraId="71C3BA44" w14:textId="77777777" w:rsidR="00B3519C" w:rsidRDefault="00B3519C" w:rsidP="00B3519C">
            <w:pPr>
              <w:suppressAutoHyphens/>
              <w:jc w:val="both"/>
              <w:rPr>
                <w:lang w:eastAsia="lt-LT"/>
              </w:rPr>
            </w:pPr>
            <w:r>
              <w:rPr>
                <w:b/>
                <w:bCs/>
                <w:kern w:val="2"/>
                <w:szCs w:val="24"/>
              </w:rPr>
              <w:t>„</w:t>
            </w:r>
            <w:r w:rsidRPr="00B3519C">
              <w:rPr>
                <w:lang w:val="lt" w:eastAsia="lt-LT"/>
              </w:rPr>
              <w:t>neatsižvelgiant, ar yra produktų sąraše, atitinka jam nustatytus I tipo ekologinio ženklo reikalavimus pagal standartą LST EN ISO 14024</w:t>
            </w:r>
            <w:r>
              <w:rPr>
                <w:lang w:val="lt" w:eastAsia="lt-LT"/>
              </w:rPr>
              <w:t xml:space="preserve">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Pr>
                <w:lang w:eastAsia="lt-LT"/>
              </w:rPr>
              <w:t>);</w:t>
            </w:r>
          </w:p>
          <w:p w14:paraId="06480108" w14:textId="7CCDA827" w:rsidR="00921B51" w:rsidRDefault="00921B51" w:rsidP="00885353">
            <w:pPr>
              <w:contextualSpacing/>
              <w:jc w:val="both"/>
              <w:rPr>
                <w:b/>
                <w:bCs/>
                <w:kern w:val="2"/>
                <w:szCs w:val="24"/>
              </w:rPr>
            </w:pPr>
          </w:p>
        </w:tc>
      </w:tr>
      <w:tr w:rsidR="005A5832" w14:paraId="3062EFAC" w14:textId="77777777" w:rsidTr="62D574E6">
        <w:trPr>
          <w:trHeight w:val="300"/>
        </w:trPr>
        <w:tc>
          <w:tcPr>
            <w:tcW w:w="3397" w:type="dxa"/>
          </w:tcPr>
          <w:p w14:paraId="58075BF3"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138" w:type="dxa"/>
            <w:gridSpan w:val="3"/>
          </w:tcPr>
          <w:p w14:paraId="3FADB8EC" w14:textId="77777777" w:rsidR="005A5832" w:rsidRDefault="005A5832">
            <w:pPr>
              <w:rPr>
                <w:kern w:val="2"/>
                <w:szCs w:val="24"/>
                <w:shd w:val="clear" w:color="auto" w:fill="FFFFFF"/>
              </w:rPr>
            </w:pPr>
          </w:p>
          <w:p w14:paraId="069BFD85" w14:textId="77777777" w:rsidR="005A5832" w:rsidRDefault="00A10867">
            <w:pPr>
              <w:rPr>
                <w:kern w:val="2"/>
                <w:szCs w:val="24"/>
                <w:shd w:val="clear" w:color="auto" w:fill="FFFFFF"/>
              </w:rPr>
            </w:pPr>
            <w:r>
              <w:rPr>
                <w:kern w:val="2"/>
                <w:szCs w:val="24"/>
                <w:shd w:val="clear" w:color="auto" w:fill="FFFFFF"/>
              </w:rPr>
              <w:t>Netaikoma</w:t>
            </w:r>
          </w:p>
          <w:p w14:paraId="48A300CF" w14:textId="306298BE" w:rsidR="005A5832" w:rsidRDefault="005A5832">
            <w:pPr>
              <w:rPr>
                <w:color w:val="008080"/>
                <w:szCs w:val="24"/>
              </w:rPr>
            </w:pPr>
          </w:p>
        </w:tc>
      </w:tr>
      <w:tr w:rsidR="005A5832" w14:paraId="38A085ED" w14:textId="77777777" w:rsidTr="62D574E6">
        <w:trPr>
          <w:trHeight w:val="300"/>
        </w:trPr>
        <w:tc>
          <w:tcPr>
            <w:tcW w:w="3397" w:type="dxa"/>
          </w:tcPr>
          <w:p w14:paraId="5E917798"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138" w:type="dxa"/>
            <w:gridSpan w:val="3"/>
          </w:tcPr>
          <w:p w14:paraId="04C6AD5E" w14:textId="77777777" w:rsidR="005A5832" w:rsidRDefault="005A5832">
            <w:pPr>
              <w:rPr>
                <w:color w:val="008080"/>
                <w:szCs w:val="24"/>
                <w:u w:val="single"/>
                <w:shd w:val="clear" w:color="auto" w:fill="FFFFFF"/>
              </w:rPr>
            </w:pPr>
          </w:p>
          <w:p w14:paraId="41D2374E" w14:textId="2282EBFB" w:rsidR="005A5832" w:rsidRDefault="00AD3F89">
            <w:pPr>
              <w:rPr>
                <w:szCs w:val="24"/>
              </w:rPr>
            </w:pPr>
            <w:r w:rsidRPr="00AD3F89">
              <w:rPr>
                <w:kern w:val="2"/>
                <w:szCs w:val="24"/>
                <w:shd w:val="clear" w:color="auto" w:fill="FFFFFF"/>
              </w:rPr>
              <w:t>Netaikoma</w:t>
            </w:r>
          </w:p>
        </w:tc>
      </w:tr>
      <w:tr w:rsidR="005A5832" w14:paraId="04FDE432" w14:textId="77777777" w:rsidTr="62D574E6">
        <w:trPr>
          <w:trHeight w:val="300"/>
        </w:trPr>
        <w:tc>
          <w:tcPr>
            <w:tcW w:w="3397" w:type="dxa"/>
          </w:tcPr>
          <w:p w14:paraId="013E9FBB"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teikimu </w:t>
            </w:r>
            <w:r>
              <w:rPr>
                <w:b/>
                <w:bCs/>
                <w:kern w:val="2"/>
                <w:szCs w:val="24"/>
                <w:shd w:val="clear" w:color="auto" w:fill="FFFFFF"/>
              </w:rPr>
              <w:lastRenderedPageBreak/>
              <w:t>susiję aplinkosauginiai k</w:t>
            </w:r>
            <w:r>
              <w:rPr>
                <w:b/>
                <w:kern w:val="2"/>
                <w:szCs w:val="24"/>
                <w:shd w:val="clear" w:color="auto" w:fill="FFFFFF"/>
              </w:rPr>
              <w:t>riterijai</w:t>
            </w:r>
          </w:p>
        </w:tc>
        <w:tc>
          <w:tcPr>
            <w:tcW w:w="6138" w:type="dxa"/>
            <w:gridSpan w:val="3"/>
          </w:tcPr>
          <w:p w14:paraId="60B7C498" w14:textId="7EBC0354" w:rsidR="005A5832" w:rsidRDefault="00290826">
            <w:pPr>
              <w:rPr>
                <w:kern w:val="2"/>
                <w:szCs w:val="24"/>
              </w:rPr>
            </w:pPr>
            <w:r>
              <w:rPr>
                <w:kern w:val="2"/>
                <w:szCs w:val="24"/>
              </w:rPr>
              <w:lastRenderedPageBreak/>
              <w:t>Netaikoma</w:t>
            </w:r>
          </w:p>
        </w:tc>
      </w:tr>
      <w:tr w:rsidR="005A5832" w14:paraId="7AB122D8" w14:textId="77777777" w:rsidTr="62D574E6">
        <w:trPr>
          <w:trHeight w:val="300"/>
        </w:trPr>
        <w:tc>
          <w:tcPr>
            <w:tcW w:w="3397" w:type="dxa"/>
          </w:tcPr>
          <w:p w14:paraId="1B281800" w14:textId="77777777" w:rsidR="005A5832" w:rsidRDefault="00A10867">
            <w:pPr>
              <w:rPr>
                <w:b/>
                <w:bCs/>
                <w:kern w:val="2"/>
                <w:szCs w:val="24"/>
              </w:rPr>
            </w:pPr>
            <w:r>
              <w:rPr>
                <w:b/>
                <w:bCs/>
                <w:kern w:val="2"/>
                <w:szCs w:val="24"/>
              </w:rPr>
              <w:t>12.5. Su perkamomis Prekėmis susiję socialiniai kriterijai</w:t>
            </w:r>
          </w:p>
        </w:tc>
        <w:tc>
          <w:tcPr>
            <w:tcW w:w="6138" w:type="dxa"/>
            <w:gridSpan w:val="3"/>
          </w:tcPr>
          <w:p w14:paraId="6C2D7690"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72A65DB" w14:textId="77777777" w:rsidR="005A5832" w:rsidRDefault="005A5832">
            <w:pPr>
              <w:rPr>
                <w:color w:val="000000"/>
                <w:kern w:val="2"/>
                <w:szCs w:val="24"/>
                <w:shd w:val="clear" w:color="auto" w:fill="FFFFFF"/>
              </w:rPr>
            </w:pPr>
          </w:p>
          <w:p w14:paraId="67386CC1" w14:textId="47067C5D" w:rsidR="005A5832" w:rsidRDefault="005A5832">
            <w:pPr>
              <w:rPr>
                <w:color w:val="0070C0"/>
                <w:kern w:val="2"/>
                <w:szCs w:val="24"/>
              </w:rPr>
            </w:pPr>
          </w:p>
        </w:tc>
      </w:tr>
      <w:tr w:rsidR="005A5832" w14:paraId="39254E54" w14:textId="77777777" w:rsidTr="62D574E6">
        <w:trPr>
          <w:trHeight w:val="300"/>
        </w:trPr>
        <w:tc>
          <w:tcPr>
            <w:tcW w:w="9535" w:type="dxa"/>
            <w:gridSpan w:val="4"/>
          </w:tcPr>
          <w:p w14:paraId="7892A689" w14:textId="77777777" w:rsidR="005A5832" w:rsidRDefault="00A10867">
            <w:pPr>
              <w:jc w:val="center"/>
              <w:rPr>
                <w:b/>
                <w:bCs/>
                <w:kern w:val="2"/>
                <w:szCs w:val="24"/>
              </w:rPr>
            </w:pPr>
            <w:r>
              <w:rPr>
                <w:b/>
                <w:bCs/>
                <w:kern w:val="2"/>
                <w:szCs w:val="24"/>
              </w:rPr>
              <w:t xml:space="preserve">13. BENDRŲJŲ SĄLYGŲ PAKEITIMAI IR PAPILDYMAI </w:t>
            </w:r>
          </w:p>
          <w:p w14:paraId="2D0BCF88" w14:textId="77777777" w:rsidR="005A5832" w:rsidRDefault="00A10867">
            <w:pPr>
              <w:jc w:val="center"/>
              <w:rPr>
                <w:kern w:val="2"/>
                <w:szCs w:val="24"/>
              </w:rPr>
            </w:pPr>
            <w:r>
              <w:rPr>
                <w:kern w:val="2"/>
                <w:szCs w:val="24"/>
              </w:rPr>
              <w:t xml:space="preserve">(jeigu būtina dėl konkretaus Sutarties dalyko specifikos) </w:t>
            </w:r>
          </w:p>
        </w:tc>
      </w:tr>
      <w:tr w:rsidR="005A5832" w14:paraId="1EF845F1" w14:textId="77777777" w:rsidTr="62D574E6">
        <w:trPr>
          <w:trHeight w:val="300"/>
        </w:trPr>
        <w:tc>
          <w:tcPr>
            <w:tcW w:w="3397" w:type="dxa"/>
          </w:tcPr>
          <w:p w14:paraId="673AAFA6" w14:textId="77777777" w:rsidR="005A5832" w:rsidRDefault="00A10867">
            <w:pPr>
              <w:rPr>
                <w:b/>
                <w:bCs/>
                <w:kern w:val="2"/>
                <w:szCs w:val="24"/>
              </w:rPr>
            </w:pPr>
            <w:r>
              <w:rPr>
                <w:b/>
                <w:bCs/>
                <w:kern w:val="2"/>
                <w:szCs w:val="24"/>
              </w:rPr>
              <w:t xml:space="preserve">13.1. </w:t>
            </w:r>
          </w:p>
        </w:tc>
        <w:tc>
          <w:tcPr>
            <w:tcW w:w="6138" w:type="dxa"/>
            <w:gridSpan w:val="3"/>
          </w:tcPr>
          <w:p w14:paraId="06F92475" w14:textId="349E2755" w:rsidR="005A5832" w:rsidRPr="00C454B6" w:rsidRDefault="004565B8">
            <w:pPr>
              <w:rPr>
                <w:kern w:val="2"/>
                <w:szCs w:val="24"/>
              </w:rPr>
            </w:pPr>
            <w:r w:rsidRPr="00C454B6">
              <w:rPr>
                <w:kern w:val="2"/>
                <w:szCs w:val="24"/>
              </w:rPr>
              <w:t>Netaikoma</w:t>
            </w:r>
          </w:p>
        </w:tc>
      </w:tr>
      <w:tr w:rsidR="005A5832" w14:paraId="5DEADC2B" w14:textId="77777777" w:rsidTr="62D574E6">
        <w:trPr>
          <w:trHeight w:val="300"/>
        </w:trPr>
        <w:tc>
          <w:tcPr>
            <w:tcW w:w="3397" w:type="dxa"/>
          </w:tcPr>
          <w:p w14:paraId="359FF330" w14:textId="77777777" w:rsidR="005A5832" w:rsidRDefault="00A10867">
            <w:pPr>
              <w:rPr>
                <w:b/>
                <w:bCs/>
                <w:kern w:val="2"/>
                <w:szCs w:val="24"/>
              </w:rPr>
            </w:pPr>
            <w:r>
              <w:rPr>
                <w:b/>
                <w:bCs/>
                <w:kern w:val="2"/>
                <w:szCs w:val="24"/>
              </w:rPr>
              <w:t>13.2.</w:t>
            </w:r>
          </w:p>
        </w:tc>
        <w:tc>
          <w:tcPr>
            <w:tcW w:w="6138" w:type="dxa"/>
            <w:gridSpan w:val="3"/>
          </w:tcPr>
          <w:p w14:paraId="6571E854" w14:textId="5A3B5FB2" w:rsidR="005A5832" w:rsidRPr="00C454B6" w:rsidRDefault="004565B8">
            <w:pPr>
              <w:rPr>
                <w:kern w:val="2"/>
                <w:szCs w:val="24"/>
              </w:rPr>
            </w:pPr>
            <w:r w:rsidRPr="00C454B6">
              <w:rPr>
                <w:kern w:val="2"/>
                <w:szCs w:val="24"/>
              </w:rPr>
              <w:t>Netaikoma</w:t>
            </w:r>
          </w:p>
        </w:tc>
      </w:tr>
      <w:tr w:rsidR="005A5832" w14:paraId="5E53905F" w14:textId="77777777" w:rsidTr="62D574E6">
        <w:trPr>
          <w:trHeight w:val="300"/>
        </w:trPr>
        <w:tc>
          <w:tcPr>
            <w:tcW w:w="3397" w:type="dxa"/>
          </w:tcPr>
          <w:p w14:paraId="160D4EEA" w14:textId="77777777" w:rsidR="005A5832" w:rsidRDefault="00A10867">
            <w:pPr>
              <w:rPr>
                <w:b/>
                <w:bCs/>
                <w:kern w:val="2"/>
                <w:szCs w:val="24"/>
              </w:rPr>
            </w:pPr>
            <w:r>
              <w:rPr>
                <w:b/>
                <w:bCs/>
                <w:kern w:val="2"/>
                <w:szCs w:val="24"/>
              </w:rPr>
              <w:t>13.3.</w:t>
            </w:r>
          </w:p>
        </w:tc>
        <w:tc>
          <w:tcPr>
            <w:tcW w:w="6138" w:type="dxa"/>
            <w:gridSpan w:val="3"/>
          </w:tcPr>
          <w:p w14:paraId="6B48AE4C" w14:textId="3C5965F2" w:rsidR="005A5832" w:rsidRPr="00C454B6" w:rsidRDefault="004565B8" w:rsidP="004565B8">
            <w:pPr>
              <w:rPr>
                <w:kern w:val="2"/>
                <w:szCs w:val="24"/>
              </w:rPr>
            </w:pPr>
            <w:r w:rsidRPr="00C454B6">
              <w:rPr>
                <w:kern w:val="2"/>
                <w:szCs w:val="24"/>
              </w:rPr>
              <w:t xml:space="preserve">Netaikoma </w:t>
            </w:r>
          </w:p>
        </w:tc>
      </w:tr>
      <w:tr w:rsidR="005A5832" w14:paraId="2799E139" w14:textId="77777777" w:rsidTr="62D574E6">
        <w:trPr>
          <w:trHeight w:val="300"/>
        </w:trPr>
        <w:tc>
          <w:tcPr>
            <w:tcW w:w="3397" w:type="dxa"/>
          </w:tcPr>
          <w:p w14:paraId="46D6629B" w14:textId="77777777" w:rsidR="005A5832" w:rsidRDefault="00A10867">
            <w:pPr>
              <w:rPr>
                <w:b/>
                <w:bCs/>
                <w:kern w:val="2"/>
                <w:szCs w:val="24"/>
              </w:rPr>
            </w:pPr>
            <w:r>
              <w:rPr>
                <w:b/>
                <w:bCs/>
                <w:kern w:val="2"/>
                <w:szCs w:val="24"/>
              </w:rPr>
              <w:t>13.4.</w:t>
            </w:r>
          </w:p>
        </w:tc>
        <w:tc>
          <w:tcPr>
            <w:tcW w:w="6138" w:type="dxa"/>
            <w:gridSpan w:val="3"/>
          </w:tcPr>
          <w:p w14:paraId="2991A2D6" w14:textId="0394CDD7" w:rsidR="005A5832" w:rsidRPr="00C454B6" w:rsidRDefault="004565B8">
            <w:pPr>
              <w:rPr>
                <w:kern w:val="2"/>
                <w:szCs w:val="24"/>
              </w:rPr>
            </w:pPr>
            <w:r w:rsidRPr="00C454B6">
              <w:rPr>
                <w:kern w:val="2"/>
                <w:szCs w:val="24"/>
              </w:rPr>
              <w:t>Netaikoma</w:t>
            </w:r>
          </w:p>
          <w:p w14:paraId="5320AD01" w14:textId="77777777" w:rsidR="005A5832" w:rsidRPr="00C454B6" w:rsidRDefault="005A5832">
            <w:pPr>
              <w:rPr>
                <w:kern w:val="2"/>
                <w:szCs w:val="24"/>
              </w:rPr>
            </w:pPr>
          </w:p>
        </w:tc>
      </w:tr>
      <w:tr w:rsidR="005A5832" w14:paraId="24A09F50" w14:textId="77777777" w:rsidTr="62D574E6">
        <w:trPr>
          <w:trHeight w:val="300"/>
        </w:trPr>
        <w:tc>
          <w:tcPr>
            <w:tcW w:w="3397" w:type="dxa"/>
          </w:tcPr>
          <w:p w14:paraId="556203B9" w14:textId="77777777" w:rsidR="005A5832" w:rsidRDefault="00A10867">
            <w:pPr>
              <w:rPr>
                <w:b/>
                <w:bCs/>
                <w:kern w:val="2"/>
                <w:szCs w:val="24"/>
              </w:rPr>
            </w:pPr>
            <w:r>
              <w:rPr>
                <w:b/>
                <w:bCs/>
                <w:kern w:val="2"/>
                <w:szCs w:val="24"/>
              </w:rPr>
              <w:t>13.5.</w:t>
            </w:r>
          </w:p>
        </w:tc>
        <w:tc>
          <w:tcPr>
            <w:tcW w:w="6138" w:type="dxa"/>
            <w:gridSpan w:val="3"/>
          </w:tcPr>
          <w:p w14:paraId="2C35BD01"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1A623123" w14:textId="77777777" w:rsidTr="62D574E6">
        <w:trPr>
          <w:trHeight w:val="300"/>
        </w:trPr>
        <w:tc>
          <w:tcPr>
            <w:tcW w:w="9535" w:type="dxa"/>
            <w:gridSpan w:val="4"/>
          </w:tcPr>
          <w:p w14:paraId="410C92A2" w14:textId="77777777" w:rsidR="005A5832" w:rsidRDefault="00A10867">
            <w:pPr>
              <w:jc w:val="center"/>
              <w:rPr>
                <w:b/>
                <w:bCs/>
                <w:kern w:val="2"/>
                <w:szCs w:val="24"/>
              </w:rPr>
            </w:pPr>
            <w:r>
              <w:rPr>
                <w:b/>
                <w:bCs/>
                <w:kern w:val="2"/>
                <w:szCs w:val="24"/>
              </w:rPr>
              <w:t>14. SUTARTIES PRIEDAI</w:t>
            </w:r>
          </w:p>
        </w:tc>
      </w:tr>
      <w:tr w:rsidR="005A5832" w14:paraId="22F84A7F" w14:textId="77777777" w:rsidTr="62D574E6">
        <w:trPr>
          <w:trHeight w:val="300"/>
        </w:trPr>
        <w:tc>
          <w:tcPr>
            <w:tcW w:w="3397" w:type="dxa"/>
          </w:tcPr>
          <w:p w14:paraId="4403CEDA" w14:textId="7F1137F5" w:rsidR="005A5832" w:rsidRDefault="00A10867" w:rsidP="00D5019A">
            <w:pPr>
              <w:tabs>
                <w:tab w:val="left" w:pos="731"/>
                <w:tab w:val="left" w:pos="1455"/>
                <w:tab w:val="left" w:pos="1800"/>
              </w:tabs>
              <w:jc w:val="center"/>
              <w:rPr>
                <w:b/>
                <w:bCs/>
                <w:kern w:val="2"/>
                <w:szCs w:val="24"/>
              </w:rPr>
            </w:pPr>
            <w:r>
              <w:rPr>
                <w:b/>
                <w:bCs/>
                <w:kern w:val="2"/>
                <w:szCs w:val="24"/>
              </w:rPr>
              <w:t xml:space="preserve">14.1. Priedas Nr. </w:t>
            </w:r>
            <w:r w:rsidR="006136D8">
              <w:rPr>
                <w:b/>
                <w:bCs/>
                <w:kern w:val="2"/>
                <w:szCs w:val="24"/>
              </w:rPr>
              <w:t>2</w:t>
            </w:r>
          </w:p>
        </w:tc>
        <w:tc>
          <w:tcPr>
            <w:tcW w:w="6138" w:type="dxa"/>
            <w:gridSpan w:val="3"/>
          </w:tcPr>
          <w:p w14:paraId="61235171" w14:textId="331E141A" w:rsidR="005A5832" w:rsidRDefault="003341BD" w:rsidP="003341BD">
            <w:pPr>
              <w:rPr>
                <w:b/>
                <w:bCs/>
                <w:kern w:val="2"/>
                <w:szCs w:val="24"/>
              </w:rPr>
            </w:pPr>
            <w:r>
              <w:rPr>
                <w:b/>
                <w:bCs/>
                <w:kern w:val="2"/>
                <w:szCs w:val="24"/>
              </w:rPr>
              <w:t>Te</w:t>
            </w:r>
            <w:r w:rsidR="00FE4975">
              <w:rPr>
                <w:b/>
                <w:bCs/>
                <w:kern w:val="2"/>
                <w:szCs w:val="24"/>
              </w:rPr>
              <w:t>chninė specifikacija</w:t>
            </w:r>
          </w:p>
        </w:tc>
      </w:tr>
      <w:tr w:rsidR="005A5832" w14:paraId="150690D1" w14:textId="77777777" w:rsidTr="62D574E6">
        <w:trPr>
          <w:trHeight w:val="300"/>
        </w:trPr>
        <w:tc>
          <w:tcPr>
            <w:tcW w:w="3397" w:type="dxa"/>
          </w:tcPr>
          <w:p w14:paraId="2A4EB9F0" w14:textId="60B7ED70" w:rsidR="005A5832" w:rsidRDefault="00A10867">
            <w:pPr>
              <w:jc w:val="center"/>
              <w:rPr>
                <w:b/>
                <w:bCs/>
                <w:kern w:val="2"/>
                <w:szCs w:val="24"/>
              </w:rPr>
            </w:pPr>
            <w:r>
              <w:rPr>
                <w:b/>
                <w:bCs/>
                <w:kern w:val="2"/>
                <w:szCs w:val="24"/>
              </w:rPr>
              <w:t xml:space="preserve">14.2. </w:t>
            </w:r>
            <w:r w:rsidR="006136D8">
              <w:rPr>
                <w:b/>
                <w:bCs/>
                <w:kern w:val="2"/>
                <w:szCs w:val="24"/>
              </w:rPr>
              <w:t xml:space="preserve">Sutarties </w:t>
            </w:r>
            <w:r>
              <w:rPr>
                <w:b/>
                <w:bCs/>
                <w:kern w:val="2"/>
                <w:szCs w:val="24"/>
              </w:rPr>
              <w:t xml:space="preserve">Priedas Nr. </w:t>
            </w:r>
            <w:r w:rsidR="006136D8">
              <w:rPr>
                <w:b/>
                <w:bCs/>
                <w:kern w:val="2"/>
                <w:szCs w:val="24"/>
              </w:rPr>
              <w:t>1</w:t>
            </w:r>
          </w:p>
        </w:tc>
        <w:tc>
          <w:tcPr>
            <w:tcW w:w="6138" w:type="dxa"/>
            <w:gridSpan w:val="3"/>
          </w:tcPr>
          <w:p w14:paraId="293FF0D3" w14:textId="47683F40" w:rsidR="005A5832" w:rsidRPr="00917DC7" w:rsidRDefault="00DC3801" w:rsidP="00917DC7">
            <w:pPr>
              <w:rPr>
                <w:b/>
                <w:bCs/>
                <w:kern w:val="2"/>
                <w:szCs w:val="24"/>
              </w:rPr>
            </w:pPr>
            <w:r>
              <w:rPr>
                <w:rFonts w:eastAsia="Calibri"/>
                <w:b/>
                <w:bCs/>
                <w:spacing w:val="-2"/>
                <w:kern w:val="2"/>
                <w:lang w:eastAsia="ar-SA" w:bidi="hi-IN"/>
              </w:rPr>
              <w:t>Traktoriaus</w:t>
            </w:r>
            <w:r w:rsidR="00E3754D">
              <w:rPr>
                <w:rFonts w:eastAsia="Calibri"/>
                <w:b/>
                <w:bCs/>
                <w:spacing w:val="-2"/>
                <w:kern w:val="2"/>
                <w:lang w:eastAsia="ar-SA" w:bidi="hi-IN"/>
              </w:rPr>
              <w:t xml:space="preserve"> t</w:t>
            </w:r>
            <w:r w:rsidR="00917DC7" w:rsidRPr="00917DC7">
              <w:rPr>
                <w:rFonts w:eastAsia="Calibri"/>
                <w:b/>
                <w:bCs/>
                <w:spacing w:val="-2"/>
                <w:kern w:val="2"/>
                <w:lang w:eastAsia="ar-SA" w:bidi="hi-IN"/>
              </w:rPr>
              <w:t>echninio aptarnavimo darbų grafikas</w:t>
            </w:r>
          </w:p>
        </w:tc>
      </w:tr>
      <w:tr w:rsidR="005A5832" w14:paraId="2897F5FD" w14:textId="77777777" w:rsidTr="62D574E6">
        <w:trPr>
          <w:trHeight w:val="300"/>
        </w:trPr>
        <w:tc>
          <w:tcPr>
            <w:tcW w:w="3397" w:type="dxa"/>
          </w:tcPr>
          <w:p w14:paraId="37EE6450" w14:textId="362D2B85" w:rsidR="005A5832" w:rsidRDefault="00A10867">
            <w:pPr>
              <w:jc w:val="center"/>
              <w:rPr>
                <w:b/>
                <w:bCs/>
                <w:kern w:val="2"/>
                <w:szCs w:val="24"/>
              </w:rPr>
            </w:pPr>
            <w:r>
              <w:rPr>
                <w:b/>
                <w:bCs/>
                <w:kern w:val="2"/>
                <w:szCs w:val="24"/>
              </w:rPr>
              <w:t xml:space="preserve">14.3. </w:t>
            </w:r>
            <w:r w:rsidR="006136D8">
              <w:rPr>
                <w:b/>
                <w:bCs/>
                <w:kern w:val="2"/>
                <w:szCs w:val="24"/>
              </w:rPr>
              <w:t>sutarties</w:t>
            </w:r>
            <w:r w:rsidR="00F23A67">
              <w:rPr>
                <w:b/>
                <w:bCs/>
                <w:kern w:val="2"/>
                <w:szCs w:val="24"/>
              </w:rPr>
              <w:t xml:space="preserve"> </w:t>
            </w:r>
            <w:r>
              <w:rPr>
                <w:b/>
                <w:bCs/>
                <w:kern w:val="2"/>
                <w:szCs w:val="24"/>
              </w:rPr>
              <w:t xml:space="preserve">Priedas Nr. </w:t>
            </w:r>
            <w:r w:rsidR="006136D8">
              <w:rPr>
                <w:b/>
                <w:bCs/>
                <w:kern w:val="2"/>
                <w:szCs w:val="24"/>
              </w:rPr>
              <w:t>2</w:t>
            </w:r>
          </w:p>
        </w:tc>
        <w:tc>
          <w:tcPr>
            <w:tcW w:w="6138" w:type="dxa"/>
            <w:gridSpan w:val="3"/>
          </w:tcPr>
          <w:p w14:paraId="4F8B285A" w14:textId="5CC624AA" w:rsidR="005A5832" w:rsidRDefault="00DC3801" w:rsidP="009073EA">
            <w:pPr>
              <w:rPr>
                <w:b/>
                <w:bCs/>
                <w:kern w:val="2"/>
                <w:szCs w:val="24"/>
              </w:rPr>
            </w:pPr>
            <w:r>
              <w:rPr>
                <w:rFonts w:eastAsia="Calibri"/>
                <w:b/>
                <w:bCs/>
                <w:spacing w:val="-2"/>
                <w:kern w:val="2"/>
                <w:lang w:eastAsia="ar-SA" w:bidi="hi-IN"/>
              </w:rPr>
              <w:t>Traktoriaus</w:t>
            </w:r>
            <w:r>
              <w:rPr>
                <w:b/>
                <w:bCs/>
                <w:kern w:val="2"/>
                <w:szCs w:val="24"/>
              </w:rPr>
              <w:t xml:space="preserve"> </w:t>
            </w:r>
            <w:r w:rsidR="009073EA">
              <w:rPr>
                <w:b/>
                <w:bCs/>
                <w:kern w:val="2"/>
                <w:szCs w:val="24"/>
              </w:rPr>
              <w:t>mokėjimo grafikas</w:t>
            </w:r>
          </w:p>
        </w:tc>
      </w:tr>
      <w:tr w:rsidR="005A5832" w14:paraId="2638ABBE" w14:textId="77777777" w:rsidTr="62D574E6">
        <w:trPr>
          <w:trHeight w:val="300"/>
        </w:trPr>
        <w:tc>
          <w:tcPr>
            <w:tcW w:w="3397" w:type="dxa"/>
          </w:tcPr>
          <w:p w14:paraId="68C4B6F6" w14:textId="2928A67D" w:rsidR="005A5832" w:rsidRDefault="00A10867">
            <w:pPr>
              <w:jc w:val="center"/>
              <w:rPr>
                <w:b/>
                <w:bCs/>
                <w:kern w:val="2"/>
                <w:szCs w:val="24"/>
              </w:rPr>
            </w:pPr>
            <w:r>
              <w:rPr>
                <w:b/>
                <w:bCs/>
                <w:kern w:val="2"/>
                <w:szCs w:val="24"/>
              </w:rPr>
              <w:t xml:space="preserve">14.4. Priedas Nr. </w:t>
            </w:r>
            <w:r w:rsidR="004A3FC0">
              <w:rPr>
                <w:b/>
                <w:bCs/>
                <w:kern w:val="2"/>
                <w:szCs w:val="24"/>
              </w:rPr>
              <w:t>6</w:t>
            </w:r>
          </w:p>
        </w:tc>
        <w:tc>
          <w:tcPr>
            <w:tcW w:w="6138" w:type="dxa"/>
            <w:gridSpan w:val="3"/>
          </w:tcPr>
          <w:p w14:paraId="5DABE337" w14:textId="036B253B" w:rsidR="005A5832" w:rsidRDefault="00C22C03" w:rsidP="005B28D4">
            <w:pPr>
              <w:rPr>
                <w:b/>
                <w:bCs/>
                <w:kern w:val="2"/>
                <w:szCs w:val="24"/>
              </w:rPr>
            </w:pPr>
            <w:r>
              <w:rPr>
                <w:b/>
                <w:bCs/>
                <w:kern w:val="2"/>
                <w:szCs w:val="24"/>
              </w:rPr>
              <w:t>Pasiūlymas</w:t>
            </w:r>
          </w:p>
        </w:tc>
      </w:tr>
      <w:tr w:rsidR="005A5832" w14:paraId="4D0303F8" w14:textId="77777777" w:rsidTr="62D574E6">
        <w:trPr>
          <w:trHeight w:val="300"/>
        </w:trPr>
        <w:tc>
          <w:tcPr>
            <w:tcW w:w="3397" w:type="dxa"/>
          </w:tcPr>
          <w:p w14:paraId="67216E0A" w14:textId="33EDB7E2" w:rsidR="005A5832" w:rsidRDefault="005A5832">
            <w:pPr>
              <w:jc w:val="center"/>
              <w:rPr>
                <w:b/>
                <w:bCs/>
                <w:kern w:val="2"/>
                <w:szCs w:val="24"/>
              </w:rPr>
            </w:pPr>
          </w:p>
        </w:tc>
        <w:tc>
          <w:tcPr>
            <w:tcW w:w="6138" w:type="dxa"/>
            <w:gridSpan w:val="3"/>
          </w:tcPr>
          <w:p w14:paraId="0887638E" w14:textId="77777777" w:rsidR="005A5832" w:rsidRDefault="005A5832">
            <w:pPr>
              <w:jc w:val="center"/>
              <w:rPr>
                <w:b/>
                <w:bCs/>
                <w:kern w:val="2"/>
                <w:szCs w:val="24"/>
              </w:rPr>
            </w:pPr>
          </w:p>
        </w:tc>
      </w:tr>
      <w:tr w:rsidR="005A5832" w14:paraId="5787474E" w14:textId="77777777" w:rsidTr="62D574E6">
        <w:tc>
          <w:tcPr>
            <w:tcW w:w="9535" w:type="dxa"/>
            <w:gridSpan w:val="4"/>
          </w:tcPr>
          <w:p w14:paraId="07BC2294" w14:textId="77777777" w:rsidR="005A5832" w:rsidRDefault="00A10867">
            <w:pPr>
              <w:jc w:val="center"/>
              <w:rPr>
                <w:b/>
                <w:bCs/>
                <w:kern w:val="2"/>
                <w:szCs w:val="24"/>
              </w:rPr>
            </w:pPr>
            <w:r>
              <w:rPr>
                <w:b/>
                <w:bCs/>
                <w:kern w:val="2"/>
                <w:szCs w:val="24"/>
              </w:rPr>
              <w:t>15. ŠALIŲ ATSTOVŲ PARAŠAI</w:t>
            </w:r>
          </w:p>
        </w:tc>
      </w:tr>
      <w:tr w:rsidR="005A5832" w14:paraId="0132449C" w14:textId="77777777" w:rsidTr="62D574E6">
        <w:tc>
          <w:tcPr>
            <w:tcW w:w="5220" w:type="dxa"/>
            <w:gridSpan w:val="3"/>
          </w:tcPr>
          <w:p w14:paraId="7BC7565F" w14:textId="77777777" w:rsidR="005A5832" w:rsidRDefault="00A10867">
            <w:pPr>
              <w:jc w:val="center"/>
              <w:rPr>
                <w:b/>
                <w:bCs/>
                <w:kern w:val="2"/>
                <w:szCs w:val="24"/>
              </w:rPr>
            </w:pPr>
            <w:r>
              <w:rPr>
                <w:b/>
                <w:bCs/>
                <w:kern w:val="2"/>
                <w:szCs w:val="24"/>
              </w:rPr>
              <w:t>PIRKĖJAS</w:t>
            </w:r>
          </w:p>
        </w:tc>
        <w:tc>
          <w:tcPr>
            <w:tcW w:w="4315" w:type="dxa"/>
          </w:tcPr>
          <w:p w14:paraId="29496EF4" w14:textId="77777777" w:rsidR="005A5832" w:rsidRDefault="00A10867">
            <w:pPr>
              <w:jc w:val="center"/>
              <w:rPr>
                <w:b/>
                <w:bCs/>
                <w:kern w:val="2"/>
                <w:szCs w:val="24"/>
              </w:rPr>
            </w:pPr>
            <w:r>
              <w:rPr>
                <w:b/>
                <w:bCs/>
                <w:kern w:val="2"/>
                <w:szCs w:val="24"/>
              </w:rPr>
              <w:t>TIEKĖJAS</w:t>
            </w:r>
          </w:p>
        </w:tc>
      </w:tr>
      <w:tr w:rsidR="005A5832" w14:paraId="3605B613" w14:textId="77777777" w:rsidTr="62D574E6">
        <w:tc>
          <w:tcPr>
            <w:tcW w:w="5220" w:type="dxa"/>
            <w:gridSpan w:val="3"/>
          </w:tcPr>
          <w:p w14:paraId="007ED078" w14:textId="636C14BA" w:rsidR="005A5832" w:rsidRPr="00F37925" w:rsidRDefault="00DC3801">
            <w:pPr>
              <w:jc w:val="center"/>
              <w:rPr>
                <w:kern w:val="2"/>
                <w:szCs w:val="24"/>
              </w:rPr>
            </w:pPr>
            <w:r>
              <w:rPr>
                <w:kern w:val="2"/>
                <w:szCs w:val="24"/>
              </w:rPr>
              <w:t>Direktorius Rolandas Zazerskis</w:t>
            </w:r>
          </w:p>
        </w:tc>
        <w:tc>
          <w:tcPr>
            <w:tcW w:w="4315" w:type="dxa"/>
          </w:tcPr>
          <w:p w14:paraId="1C103D20" w14:textId="77777777" w:rsidR="005A5832" w:rsidRPr="00282BAA" w:rsidRDefault="00A10867">
            <w:pPr>
              <w:jc w:val="center"/>
              <w:rPr>
                <w:b/>
                <w:bCs/>
                <w:kern w:val="2"/>
                <w:szCs w:val="24"/>
              </w:rPr>
            </w:pPr>
            <w:r w:rsidRPr="00282BAA">
              <w:rPr>
                <w:kern w:val="2"/>
                <w:szCs w:val="24"/>
              </w:rPr>
              <w:t>(nurodomos atstovo pareigos, vardas, pavardė)</w:t>
            </w:r>
          </w:p>
        </w:tc>
      </w:tr>
      <w:tr w:rsidR="005A5832" w14:paraId="4BA9BAC2" w14:textId="77777777" w:rsidTr="62D574E6">
        <w:tc>
          <w:tcPr>
            <w:tcW w:w="5220" w:type="dxa"/>
            <w:gridSpan w:val="3"/>
          </w:tcPr>
          <w:p w14:paraId="1426BFFF" w14:textId="77777777" w:rsidR="005A5832" w:rsidRDefault="005A5832">
            <w:pPr>
              <w:jc w:val="center"/>
              <w:rPr>
                <w:b/>
                <w:bCs/>
                <w:color w:val="4472C4"/>
                <w:kern w:val="2"/>
                <w:szCs w:val="24"/>
              </w:rPr>
            </w:pPr>
          </w:p>
          <w:p w14:paraId="2DA06790" w14:textId="77777777" w:rsidR="005A5832" w:rsidRPr="00F37925" w:rsidRDefault="00A10867">
            <w:pPr>
              <w:jc w:val="center"/>
              <w:rPr>
                <w:b/>
                <w:bCs/>
                <w:kern w:val="2"/>
                <w:szCs w:val="24"/>
              </w:rPr>
            </w:pPr>
            <w:r w:rsidRPr="00F37925">
              <w:rPr>
                <w:b/>
                <w:bCs/>
                <w:kern w:val="2"/>
                <w:szCs w:val="24"/>
              </w:rPr>
              <w:t>(parašas)</w:t>
            </w:r>
          </w:p>
          <w:p w14:paraId="7DB1D58D" w14:textId="77777777" w:rsidR="005A5832" w:rsidRDefault="005A5832">
            <w:pPr>
              <w:jc w:val="center"/>
              <w:rPr>
                <w:b/>
                <w:bCs/>
                <w:color w:val="4472C4"/>
                <w:kern w:val="2"/>
                <w:szCs w:val="24"/>
              </w:rPr>
            </w:pPr>
          </w:p>
          <w:p w14:paraId="2A5A850D" w14:textId="77777777" w:rsidR="005A5832" w:rsidRDefault="005A5832">
            <w:pPr>
              <w:jc w:val="center"/>
              <w:rPr>
                <w:b/>
                <w:bCs/>
                <w:color w:val="4472C4"/>
                <w:kern w:val="2"/>
                <w:szCs w:val="24"/>
              </w:rPr>
            </w:pPr>
          </w:p>
        </w:tc>
        <w:tc>
          <w:tcPr>
            <w:tcW w:w="4315" w:type="dxa"/>
          </w:tcPr>
          <w:p w14:paraId="6DAEFCE4" w14:textId="77777777" w:rsidR="005A5832" w:rsidRPr="00282BAA" w:rsidRDefault="005A5832">
            <w:pPr>
              <w:jc w:val="center"/>
              <w:rPr>
                <w:b/>
                <w:bCs/>
                <w:kern w:val="2"/>
                <w:szCs w:val="24"/>
              </w:rPr>
            </w:pPr>
          </w:p>
          <w:p w14:paraId="6D28A75E" w14:textId="77777777" w:rsidR="005A5832" w:rsidRPr="00282BAA" w:rsidRDefault="00A10867">
            <w:pPr>
              <w:jc w:val="center"/>
              <w:rPr>
                <w:b/>
                <w:bCs/>
                <w:kern w:val="2"/>
                <w:szCs w:val="24"/>
              </w:rPr>
            </w:pPr>
            <w:r w:rsidRPr="00282BAA">
              <w:rPr>
                <w:b/>
                <w:bCs/>
                <w:kern w:val="2"/>
                <w:szCs w:val="24"/>
              </w:rPr>
              <w:t>(parašas)</w:t>
            </w:r>
          </w:p>
        </w:tc>
      </w:tr>
    </w:tbl>
    <w:p w14:paraId="16E4DB80" w14:textId="13538E1D" w:rsidR="005D6D0B" w:rsidRDefault="00A10867" w:rsidP="005B28D4">
      <w:pPr>
        <w:jc w:val="center"/>
        <w:rPr>
          <w:szCs w:val="24"/>
        </w:rPr>
      </w:pPr>
      <w:r>
        <w:rPr>
          <w:color w:val="000000"/>
          <w:szCs w:val="24"/>
        </w:rPr>
        <w:t>_______________</w:t>
      </w:r>
    </w:p>
    <w:p w14:paraId="217796FF" w14:textId="7A144034" w:rsidR="009901A4" w:rsidRDefault="009901A4">
      <w:pPr>
        <w:rPr>
          <w:szCs w:val="24"/>
        </w:rPr>
      </w:pPr>
      <w:r>
        <w:rPr>
          <w:szCs w:val="24"/>
        </w:rPr>
        <w:br w:type="page"/>
      </w:r>
    </w:p>
    <w:p w14:paraId="615BC657" w14:textId="24E9BBA8" w:rsidR="000A1B73" w:rsidRPr="005D6D0B" w:rsidRDefault="000A1B73" w:rsidP="00715E05">
      <w:pPr>
        <w:tabs>
          <w:tab w:val="left" w:pos="993"/>
        </w:tabs>
        <w:rPr>
          <w:szCs w:val="24"/>
          <w:lang w:eastAsia="lt-LT"/>
        </w:rPr>
      </w:pPr>
    </w:p>
    <w:p w14:paraId="78ABA8BA" w14:textId="7F4DD877" w:rsidR="00AC7336" w:rsidRPr="008E6129" w:rsidRDefault="00AC7336" w:rsidP="00AC7336">
      <w:pPr>
        <w:spacing w:after="160" w:line="256" w:lineRule="auto"/>
        <w:ind w:left="1440"/>
        <w:rPr>
          <w:rFonts w:eastAsia="Calibri"/>
          <w:spacing w:val="-2"/>
          <w:kern w:val="2"/>
          <w:lang w:eastAsia="ar-SA" w:bidi="hi-IN"/>
        </w:rPr>
      </w:pP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sidRPr="008E6129">
        <w:rPr>
          <w:rFonts w:eastAsia="Calibri"/>
          <w:spacing w:val="-2"/>
          <w:kern w:val="2"/>
          <w:lang w:eastAsia="ar-SA" w:bidi="hi-IN"/>
        </w:rPr>
        <w:t xml:space="preserve">Sutarties priedas Nr. </w:t>
      </w:r>
      <w:r w:rsidR="00945ACA">
        <w:rPr>
          <w:rFonts w:eastAsia="Calibri"/>
          <w:spacing w:val="-2"/>
          <w:kern w:val="2"/>
          <w:lang w:eastAsia="ar-SA" w:bidi="hi-IN"/>
        </w:rPr>
        <w:t>1</w:t>
      </w:r>
    </w:p>
    <w:p w14:paraId="05411F83" w14:textId="5F15BE5E" w:rsidR="0020395F" w:rsidRDefault="00715E05" w:rsidP="00AC7336">
      <w:pPr>
        <w:spacing w:after="160" w:line="256" w:lineRule="auto"/>
        <w:ind w:left="1440"/>
        <w:rPr>
          <w:rFonts w:eastAsia="Calibri"/>
          <w:b/>
          <w:bCs/>
          <w:spacing w:val="-2"/>
          <w:kern w:val="2"/>
          <w:lang w:eastAsia="ar-SA" w:bidi="hi-IN"/>
        </w:rPr>
      </w:pPr>
      <w:r>
        <w:rPr>
          <w:rFonts w:eastAsia="Calibri"/>
          <w:b/>
          <w:bCs/>
          <w:spacing w:val="-2"/>
          <w:kern w:val="2"/>
          <w:lang w:eastAsia="ar-SA" w:bidi="hi-IN"/>
        </w:rPr>
        <w:t>Traktoriaus t</w:t>
      </w:r>
      <w:r w:rsidR="00AC7336" w:rsidRPr="00917DC7">
        <w:rPr>
          <w:rFonts w:eastAsia="Calibri"/>
          <w:b/>
          <w:bCs/>
          <w:spacing w:val="-2"/>
          <w:kern w:val="2"/>
          <w:lang w:eastAsia="ar-SA" w:bidi="hi-IN"/>
        </w:rPr>
        <w:t>echninio aptarnavimo darbų grafikas</w:t>
      </w:r>
      <w:r w:rsidR="008E6129">
        <w:rPr>
          <w:rFonts w:eastAsia="Calibri"/>
          <w:b/>
          <w:bCs/>
          <w:spacing w:val="-2"/>
          <w:kern w:val="2"/>
          <w:lang w:eastAsia="ar-SA" w:bidi="hi-IN"/>
        </w:rPr>
        <w:t xml:space="preserve"> (siūlo </w:t>
      </w:r>
      <w:r w:rsidR="00BD08DC">
        <w:rPr>
          <w:rFonts w:eastAsia="Calibri"/>
          <w:b/>
          <w:bCs/>
          <w:spacing w:val="-2"/>
          <w:kern w:val="2"/>
          <w:lang w:eastAsia="ar-SA" w:bidi="hi-IN"/>
        </w:rPr>
        <w:t>Pardavėjas</w:t>
      </w:r>
      <w:r w:rsidR="008E6129">
        <w:rPr>
          <w:rFonts w:eastAsia="Calibri"/>
          <w:b/>
          <w:bCs/>
          <w:spacing w:val="-2"/>
          <w:kern w:val="2"/>
          <w:lang w:eastAsia="ar-SA" w:bidi="hi-IN"/>
        </w:rPr>
        <w:t>)</w:t>
      </w:r>
    </w:p>
    <w:p w14:paraId="0A53E183" w14:textId="77777777" w:rsidR="00AC7336" w:rsidRDefault="00AC7336" w:rsidP="00AC7336">
      <w:pPr>
        <w:spacing w:after="160" w:line="256" w:lineRule="auto"/>
        <w:ind w:left="1440"/>
        <w:rPr>
          <w:rFonts w:eastAsia="Calibri"/>
          <w:b/>
          <w:bCs/>
          <w:spacing w:val="-2"/>
          <w:kern w:val="2"/>
          <w:lang w:eastAsia="ar-SA" w:bidi="hi-IN"/>
        </w:rPr>
      </w:pPr>
    </w:p>
    <w:p w14:paraId="2CA98DBA" w14:textId="77777777" w:rsidR="00AC7336" w:rsidRDefault="00AC7336" w:rsidP="00AC7336">
      <w:pPr>
        <w:spacing w:after="160" w:line="256" w:lineRule="auto"/>
        <w:ind w:left="1440"/>
        <w:rPr>
          <w:rFonts w:eastAsia="Calibri"/>
          <w:b/>
          <w:bCs/>
          <w:spacing w:val="-2"/>
          <w:kern w:val="2"/>
          <w:lang w:eastAsia="ar-SA" w:bidi="hi-IN"/>
        </w:rPr>
      </w:pPr>
    </w:p>
    <w:p w14:paraId="718026E3" w14:textId="77777777" w:rsidR="00AC7336" w:rsidRDefault="00AC7336" w:rsidP="00AC7336">
      <w:pPr>
        <w:spacing w:after="160" w:line="256" w:lineRule="auto"/>
        <w:ind w:left="1440"/>
        <w:rPr>
          <w:rFonts w:eastAsia="Calibri"/>
          <w:b/>
          <w:bCs/>
          <w:spacing w:val="-2"/>
          <w:kern w:val="2"/>
          <w:lang w:eastAsia="ar-SA" w:bidi="hi-IN"/>
        </w:rPr>
      </w:pPr>
    </w:p>
    <w:p w14:paraId="0A08B5AA" w14:textId="77777777" w:rsidR="00AC7336" w:rsidRDefault="00AC7336" w:rsidP="00AC7336">
      <w:pPr>
        <w:spacing w:after="160" w:line="256" w:lineRule="auto"/>
        <w:ind w:left="1440"/>
        <w:rPr>
          <w:rFonts w:eastAsia="Calibri"/>
          <w:b/>
          <w:bCs/>
          <w:spacing w:val="-2"/>
          <w:kern w:val="2"/>
          <w:lang w:eastAsia="ar-SA" w:bidi="hi-IN"/>
        </w:rPr>
      </w:pPr>
    </w:p>
    <w:p w14:paraId="7C2D648F" w14:textId="77777777" w:rsidR="00AC7336" w:rsidRDefault="00AC7336" w:rsidP="00AC7336">
      <w:pPr>
        <w:spacing w:after="160" w:line="256" w:lineRule="auto"/>
        <w:ind w:left="1440"/>
        <w:rPr>
          <w:rFonts w:eastAsia="Calibri"/>
          <w:b/>
          <w:bCs/>
          <w:spacing w:val="-2"/>
          <w:kern w:val="2"/>
          <w:lang w:eastAsia="ar-SA" w:bidi="hi-IN"/>
        </w:rPr>
      </w:pPr>
    </w:p>
    <w:p w14:paraId="32BBF431" w14:textId="77777777" w:rsidR="00AC7336" w:rsidRDefault="00AC7336" w:rsidP="00AC7336">
      <w:pPr>
        <w:spacing w:after="160" w:line="256" w:lineRule="auto"/>
        <w:ind w:left="1440"/>
        <w:rPr>
          <w:rFonts w:eastAsia="Calibri"/>
          <w:b/>
          <w:bCs/>
          <w:spacing w:val="-2"/>
          <w:kern w:val="2"/>
          <w:lang w:eastAsia="ar-SA" w:bidi="hi-IN"/>
        </w:rPr>
      </w:pPr>
    </w:p>
    <w:p w14:paraId="156C46C5" w14:textId="77777777" w:rsidR="00AC7336" w:rsidRDefault="00AC7336" w:rsidP="00AC7336">
      <w:pPr>
        <w:spacing w:after="160" w:line="256" w:lineRule="auto"/>
        <w:ind w:left="1440"/>
        <w:rPr>
          <w:rFonts w:eastAsia="Calibri"/>
          <w:b/>
          <w:bCs/>
          <w:spacing w:val="-2"/>
          <w:kern w:val="2"/>
          <w:lang w:eastAsia="ar-SA" w:bidi="hi-IN"/>
        </w:rPr>
      </w:pPr>
    </w:p>
    <w:p w14:paraId="3BF906BC" w14:textId="77777777" w:rsidR="00AC7336" w:rsidRDefault="00AC7336" w:rsidP="00AC7336">
      <w:pPr>
        <w:spacing w:after="160" w:line="256" w:lineRule="auto"/>
        <w:ind w:left="1440"/>
        <w:rPr>
          <w:rFonts w:eastAsia="Calibri"/>
          <w:b/>
          <w:bCs/>
          <w:spacing w:val="-2"/>
          <w:kern w:val="2"/>
          <w:lang w:eastAsia="ar-SA" w:bidi="hi-IN"/>
        </w:rPr>
      </w:pPr>
    </w:p>
    <w:p w14:paraId="789A825A" w14:textId="77777777" w:rsidR="00AC7336" w:rsidRDefault="00AC7336" w:rsidP="00AC7336">
      <w:pPr>
        <w:spacing w:after="160" w:line="256" w:lineRule="auto"/>
        <w:ind w:left="1440"/>
        <w:rPr>
          <w:rFonts w:eastAsia="Calibri"/>
          <w:b/>
          <w:bCs/>
          <w:spacing w:val="-2"/>
          <w:kern w:val="2"/>
          <w:lang w:eastAsia="ar-SA" w:bidi="hi-IN"/>
        </w:rPr>
      </w:pPr>
    </w:p>
    <w:p w14:paraId="2124C276" w14:textId="77777777" w:rsidR="00AC7336" w:rsidRDefault="00AC7336" w:rsidP="00AC7336">
      <w:pPr>
        <w:spacing w:after="160" w:line="256" w:lineRule="auto"/>
        <w:ind w:left="1440"/>
        <w:rPr>
          <w:rFonts w:eastAsia="Calibri"/>
          <w:b/>
          <w:bCs/>
          <w:spacing w:val="-2"/>
          <w:kern w:val="2"/>
          <w:lang w:eastAsia="ar-SA" w:bidi="hi-IN"/>
        </w:rPr>
      </w:pPr>
    </w:p>
    <w:p w14:paraId="62F61D66" w14:textId="77777777" w:rsidR="00AC7336" w:rsidRDefault="00AC7336" w:rsidP="00AC7336">
      <w:pPr>
        <w:spacing w:after="160" w:line="256" w:lineRule="auto"/>
        <w:ind w:left="1440"/>
        <w:rPr>
          <w:rFonts w:eastAsia="Calibri"/>
          <w:b/>
          <w:bCs/>
          <w:spacing w:val="-2"/>
          <w:kern w:val="2"/>
          <w:lang w:eastAsia="ar-SA" w:bidi="hi-IN"/>
        </w:rPr>
      </w:pPr>
    </w:p>
    <w:p w14:paraId="29182CF6" w14:textId="77777777" w:rsidR="00A96ACA" w:rsidRDefault="00A96ACA" w:rsidP="00AC7336">
      <w:pPr>
        <w:spacing w:after="160" w:line="256" w:lineRule="auto"/>
        <w:ind w:left="1440"/>
        <w:rPr>
          <w:rFonts w:eastAsia="Calibri"/>
          <w:b/>
          <w:bCs/>
          <w:spacing w:val="-2"/>
          <w:kern w:val="2"/>
          <w:lang w:eastAsia="ar-SA" w:bidi="hi-IN"/>
        </w:rPr>
      </w:pPr>
    </w:p>
    <w:p w14:paraId="7689051C" w14:textId="77777777" w:rsidR="00A96ACA" w:rsidRDefault="00A96ACA" w:rsidP="00AC7336">
      <w:pPr>
        <w:spacing w:after="160" w:line="256" w:lineRule="auto"/>
        <w:ind w:left="1440"/>
        <w:rPr>
          <w:rFonts w:eastAsia="Calibri"/>
          <w:b/>
          <w:bCs/>
          <w:spacing w:val="-2"/>
          <w:kern w:val="2"/>
          <w:lang w:eastAsia="ar-SA" w:bidi="hi-IN"/>
        </w:rPr>
      </w:pPr>
    </w:p>
    <w:p w14:paraId="71B63AEF" w14:textId="77777777" w:rsidR="00A96ACA" w:rsidRDefault="00A96ACA" w:rsidP="00AC7336">
      <w:pPr>
        <w:spacing w:after="160" w:line="256" w:lineRule="auto"/>
        <w:ind w:left="1440"/>
        <w:rPr>
          <w:rFonts w:eastAsia="Calibri"/>
          <w:b/>
          <w:bCs/>
          <w:spacing w:val="-2"/>
          <w:kern w:val="2"/>
          <w:lang w:eastAsia="ar-SA" w:bidi="hi-IN"/>
        </w:rPr>
      </w:pPr>
    </w:p>
    <w:p w14:paraId="50650FE2" w14:textId="77777777" w:rsidR="00A96ACA" w:rsidRDefault="00A96ACA" w:rsidP="00AC7336">
      <w:pPr>
        <w:spacing w:after="160" w:line="256" w:lineRule="auto"/>
        <w:ind w:left="1440"/>
        <w:rPr>
          <w:rFonts w:eastAsia="Calibri"/>
          <w:b/>
          <w:bCs/>
          <w:spacing w:val="-2"/>
          <w:kern w:val="2"/>
          <w:lang w:eastAsia="ar-SA" w:bidi="hi-IN"/>
        </w:rPr>
      </w:pPr>
    </w:p>
    <w:p w14:paraId="59CD0E0B" w14:textId="77777777" w:rsidR="00A96ACA" w:rsidRDefault="00A96ACA" w:rsidP="00AC7336">
      <w:pPr>
        <w:spacing w:after="160" w:line="256" w:lineRule="auto"/>
        <w:ind w:left="1440"/>
        <w:rPr>
          <w:rFonts w:eastAsia="Calibri"/>
          <w:b/>
          <w:bCs/>
          <w:spacing w:val="-2"/>
          <w:kern w:val="2"/>
          <w:lang w:eastAsia="ar-SA" w:bidi="hi-IN"/>
        </w:rPr>
      </w:pPr>
    </w:p>
    <w:p w14:paraId="720D9175" w14:textId="77777777" w:rsidR="00A96ACA" w:rsidRDefault="00A96ACA" w:rsidP="00AC7336">
      <w:pPr>
        <w:spacing w:after="160" w:line="256" w:lineRule="auto"/>
        <w:ind w:left="1440"/>
        <w:rPr>
          <w:rFonts w:eastAsia="Calibri"/>
          <w:b/>
          <w:bCs/>
          <w:spacing w:val="-2"/>
          <w:kern w:val="2"/>
          <w:lang w:eastAsia="ar-SA" w:bidi="hi-IN"/>
        </w:rPr>
      </w:pPr>
    </w:p>
    <w:p w14:paraId="720F19C0" w14:textId="77777777" w:rsidR="00A96ACA" w:rsidRDefault="00A96ACA" w:rsidP="00AC7336">
      <w:pPr>
        <w:spacing w:after="160" w:line="256" w:lineRule="auto"/>
        <w:ind w:left="1440"/>
        <w:rPr>
          <w:rFonts w:eastAsia="Calibri"/>
          <w:b/>
          <w:bCs/>
          <w:spacing w:val="-2"/>
          <w:kern w:val="2"/>
          <w:lang w:eastAsia="ar-SA" w:bidi="hi-IN"/>
        </w:rPr>
      </w:pPr>
    </w:p>
    <w:p w14:paraId="06813940" w14:textId="77777777" w:rsidR="00A96ACA" w:rsidRDefault="00A96ACA" w:rsidP="00AC7336">
      <w:pPr>
        <w:spacing w:after="160" w:line="256" w:lineRule="auto"/>
        <w:ind w:left="1440"/>
        <w:rPr>
          <w:rFonts w:eastAsia="Calibri"/>
          <w:b/>
          <w:bCs/>
          <w:spacing w:val="-2"/>
          <w:kern w:val="2"/>
          <w:lang w:eastAsia="ar-SA" w:bidi="hi-IN"/>
        </w:rPr>
      </w:pPr>
    </w:p>
    <w:p w14:paraId="4CA85EA5" w14:textId="77777777" w:rsidR="00A96ACA" w:rsidRDefault="00A96ACA" w:rsidP="00AC7336">
      <w:pPr>
        <w:spacing w:after="160" w:line="256" w:lineRule="auto"/>
        <w:ind w:left="1440"/>
        <w:rPr>
          <w:rFonts w:eastAsia="Calibri"/>
          <w:b/>
          <w:bCs/>
          <w:spacing w:val="-2"/>
          <w:kern w:val="2"/>
          <w:lang w:eastAsia="ar-SA" w:bidi="hi-IN"/>
        </w:rPr>
      </w:pPr>
    </w:p>
    <w:p w14:paraId="2B82DC19" w14:textId="77777777" w:rsidR="00A96ACA" w:rsidRDefault="00A96ACA" w:rsidP="00AC7336">
      <w:pPr>
        <w:spacing w:after="160" w:line="256" w:lineRule="auto"/>
        <w:ind w:left="1440"/>
        <w:rPr>
          <w:rFonts w:eastAsia="Calibri"/>
          <w:b/>
          <w:bCs/>
          <w:spacing w:val="-2"/>
          <w:kern w:val="2"/>
          <w:lang w:eastAsia="ar-SA" w:bidi="hi-IN"/>
        </w:rPr>
      </w:pPr>
    </w:p>
    <w:p w14:paraId="4CF2D172" w14:textId="77777777" w:rsidR="00A96ACA" w:rsidRDefault="00A96ACA" w:rsidP="00AC7336">
      <w:pPr>
        <w:spacing w:after="160" w:line="256" w:lineRule="auto"/>
        <w:ind w:left="1440"/>
        <w:rPr>
          <w:rFonts w:eastAsia="Calibri"/>
          <w:b/>
          <w:bCs/>
          <w:spacing w:val="-2"/>
          <w:kern w:val="2"/>
          <w:lang w:eastAsia="ar-SA" w:bidi="hi-IN"/>
        </w:rPr>
      </w:pPr>
    </w:p>
    <w:p w14:paraId="05B6AC07" w14:textId="77777777" w:rsidR="00A96ACA" w:rsidRDefault="00A96ACA" w:rsidP="00AC7336">
      <w:pPr>
        <w:spacing w:after="160" w:line="256" w:lineRule="auto"/>
        <w:ind w:left="1440"/>
        <w:rPr>
          <w:rFonts w:eastAsia="Calibri"/>
          <w:b/>
          <w:bCs/>
          <w:spacing w:val="-2"/>
          <w:kern w:val="2"/>
          <w:lang w:eastAsia="ar-SA" w:bidi="hi-IN"/>
        </w:rPr>
      </w:pPr>
    </w:p>
    <w:p w14:paraId="3E31B4A1" w14:textId="77777777" w:rsidR="00A96ACA" w:rsidRDefault="00A96ACA" w:rsidP="00AC7336">
      <w:pPr>
        <w:spacing w:after="160" w:line="256" w:lineRule="auto"/>
        <w:ind w:left="1440"/>
        <w:rPr>
          <w:rFonts w:eastAsia="Calibri"/>
          <w:b/>
          <w:bCs/>
          <w:spacing w:val="-2"/>
          <w:kern w:val="2"/>
          <w:lang w:eastAsia="ar-SA" w:bidi="hi-IN"/>
        </w:rPr>
      </w:pPr>
    </w:p>
    <w:p w14:paraId="0EB93280" w14:textId="77777777" w:rsidR="00AC7336" w:rsidRDefault="00AC7336" w:rsidP="00AC7336">
      <w:pPr>
        <w:spacing w:after="160" w:line="256" w:lineRule="auto"/>
        <w:ind w:left="1440"/>
        <w:rPr>
          <w:rFonts w:eastAsia="Calibri"/>
          <w:b/>
          <w:bCs/>
          <w:spacing w:val="-2"/>
          <w:kern w:val="2"/>
          <w:lang w:eastAsia="ar-SA" w:bidi="hi-IN"/>
        </w:rPr>
      </w:pPr>
    </w:p>
    <w:p w14:paraId="55CC7FCB" w14:textId="1F4949CA" w:rsidR="00BB3A32" w:rsidRDefault="00BB3A32" w:rsidP="00BB3A32">
      <w:pPr>
        <w:rPr>
          <w:rFonts w:eastAsia="Calibri"/>
          <w:b/>
          <w:bCs/>
          <w:spacing w:val="-2"/>
          <w:kern w:val="2"/>
          <w:lang w:eastAsia="ar-SA" w:bidi="hi-IN"/>
        </w:rPr>
      </w:pPr>
      <w:r>
        <w:rPr>
          <w:rFonts w:eastAsia="Calibri"/>
          <w:b/>
          <w:bCs/>
          <w:spacing w:val="-2"/>
          <w:kern w:val="2"/>
          <w:lang w:eastAsia="ar-SA" w:bidi="hi-IN"/>
        </w:rPr>
        <w:lastRenderedPageBreak/>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t>Sutarties priedas Nr.</w:t>
      </w:r>
      <w:r w:rsidR="00945ACA">
        <w:rPr>
          <w:rFonts w:eastAsia="Calibri"/>
          <w:b/>
          <w:bCs/>
          <w:spacing w:val="-2"/>
          <w:kern w:val="2"/>
          <w:lang w:eastAsia="ar-SA" w:bidi="hi-IN"/>
        </w:rPr>
        <w:t>2</w:t>
      </w:r>
    </w:p>
    <w:p w14:paraId="7DC83B88" w14:textId="77777777" w:rsidR="00BB3A32" w:rsidRDefault="00BB3A32" w:rsidP="00BB3A32">
      <w:pPr>
        <w:rPr>
          <w:rFonts w:eastAsia="Calibri"/>
          <w:b/>
          <w:bCs/>
          <w:spacing w:val="-2"/>
          <w:kern w:val="2"/>
          <w:lang w:eastAsia="ar-SA" w:bidi="hi-IN"/>
        </w:rPr>
      </w:pPr>
    </w:p>
    <w:p w14:paraId="641C6E1E" w14:textId="61FE56E6" w:rsidR="005235BC" w:rsidRDefault="00715E05" w:rsidP="005235BC">
      <w:pPr>
        <w:jc w:val="center"/>
        <w:rPr>
          <w:b/>
          <w:bCs/>
          <w:kern w:val="2"/>
          <w:szCs w:val="24"/>
        </w:rPr>
      </w:pPr>
      <w:r>
        <w:rPr>
          <w:b/>
          <w:bCs/>
          <w:kern w:val="2"/>
          <w:szCs w:val="24"/>
        </w:rPr>
        <w:t>Prekės</w:t>
      </w:r>
      <w:r w:rsidR="00BB3A32">
        <w:rPr>
          <w:b/>
          <w:bCs/>
          <w:kern w:val="2"/>
          <w:szCs w:val="24"/>
        </w:rPr>
        <w:t xml:space="preserve"> mokėjimo grafik</w:t>
      </w:r>
      <w:r w:rsidR="00E4622A">
        <w:rPr>
          <w:b/>
          <w:bCs/>
          <w:kern w:val="2"/>
          <w:szCs w:val="24"/>
        </w:rPr>
        <w:t>o pvz.</w:t>
      </w:r>
      <w:r w:rsidR="009A705E">
        <w:rPr>
          <w:b/>
          <w:bCs/>
          <w:kern w:val="2"/>
          <w:szCs w:val="24"/>
        </w:rPr>
        <w:t xml:space="preserve"> mėnesiais</w:t>
      </w:r>
    </w:p>
    <w:p w14:paraId="0058EAF4" w14:textId="77777777" w:rsidR="00B70E83" w:rsidRDefault="00B70E83" w:rsidP="005235BC">
      <w:pPr>
        <w:jc w:val="center"/>
        <w:rPr>
          <w:b/>
          <w:bCs/>
          <w:kern w:val="2"/>
          <w:szCs w:val="24"/>
        </w:rPr>
      </w:pPr>
    </w:p>
    <w:p w14:paraId="473BABF0" w14:textId="77777777" w:rsidR="00B70E83" w:rsidRDefault="00B70E83" w:rsidP="005235BC">
      <w:pPr>
        <w:jc w:val="center"/>
        <w:rPr>
          <w:b/>
          <w:bCs/>
          <w:kern w:val="2"/>
          <w:szCs w:val="24"/>
        </w:rPr>
      </w:pPr>
    </w:p>
    <w:p w14:paraId="46B35C2F" w14:textId="2DE7E33C" w:rsidR="00AC7336" w:rsidRDefault="00715E05" w:rsidP="005235BC">
      <w:pPr>
        <w:spacing w:after="160" w:line="256" w:lineRule="auto"/>
        <w:rPr>
          <w:rFonts w:eastAsia="Calibri"/>
          <w:b/>
          <w:bCs/>
          <w:spacing w:val="-2"/>
          <w:kern w:val="2"/>
          <w:lang w:eastAsia="ar-SA" w:bidi="hi-IN"/>
        </w:rPr>
      </w:pPr>
      <w:r>
        <w:rPr>
          <w:rFonts w:eastAsia="Calibri"/>
          <w:b/>
          <w:bCs/>
          <w:spacing w:val="-2"/>
          <w:kern w:val="2"/>
          <w:lang w:eastAsia="ar-SA" w:bidi="hi-IN"/>
        </w:rPr>
        <w:t xml:space="preserve">Prekės </w:t>
      </w:r>
      <w:r w:rsidR="005235BC">
        <w:rPr>
          <w:rFonts w:eastAsia="Calibri"/>
          <w:b/>
          <w:bCs/>
          <w:spacing w:val="-2"/>
          <w:kern w:val="2"/>
          <w:lang w:eastAsia="ar-SA" w:bidi="hi-IN"/>
        </w:rPr>
        <w:t xml:space="preserve"> vertė – </w:t>
      </w:r>
      <w:r w:rsidR="00A2105D">
        <w:rPr>
          <w:rFonts w:eastAsia="Calibri"/>
          <w:b/>
          <w:bCs/>
          <w:spacing w:val="-2"/>
          <w:kern w:val="2"/>
          <w:lang w:eastAsia="ar-SA" w:bidi="hi-IN"/>
        </w:rPr>
        <w:t xml:space="preserve"> (Eur su PVM)</w:t>
      </w:r>
    </w:p>
    <w:p w14:paraId="32256D87" w14:textId="205E92BA" w:rsidR="00870E58" w:rsidRDefault="00870E58" w:rsidP="005235BC">
      <w:pPr>
        <w:spacing w:after="160" w:line="256" w:lineRule="auto"/>
        <w:rPr>
          <w:rFonts w:eastAsia="Calibri"/>
          <w:b/>
          <w:bCs/>
          <w:spacing w:val="-2"/>
          <w:kern w:val="2"/>
          <w:lang w:eastAsia="ar-SA" w:bidi="hi-IN"/>
        </w:rPr>
      </w:pPr>
      <w:r>
        <w:rPr>
          <w:rFonts w:eastAsia="Calibri"/>
          <w:b/>
          <w:bCs/>
          <w:spacing w:val="-2"/>
          <w:kern w:val="2"/>
          <w:lang w:eastAsia="ar-SA" w:bidi="hi-IN"/>
        </w:rPr>
        <w:t>Pradin</w:t>
      </w:r>
      <w:r w:rsidR="008E2A6A">
        <w:rPr>
          <w:rFonts w:eastAsia="Calibri"/>
          <w:b/>
          <w:bCs/>
          <w:spacing w:val="-2"/>
          <w:kern w:val="2"/>
          <w:lang w:eastAsia="ar-SA" w:bidi="hi-IN"/>
        </w:rPr>
        <w:t>is</w:t>
      </w:r>
      <w:r>
        <w:rPr>
          <w:rFonts w:eastAsia="Calibri"/>
          <w:b/>
          <w:bCs/>
          <w:spacing w:val="-2"/>
          <w:kern w:val="2"/>
          <w:lang w:eastAsia="ar-SA" w:bidi="hi-IN"/>
        </w:rPr>
        <w:t xml:space="preserve"> </w:t>
      </w:r>
      <w:r w:rsidR="008E2A6A">
        <w:rPr>
          <w:rFonts w:eastAsia="Calibri"/>
          <w:b/>
          <w:bCs/>
          <w:spacing w:val="-2"/>
          <w:kern w:val="2"/>
          <w:lang w:eastAsia="ar-SA" w:bidi="hi-IN"/>
        </w:rPr>
        <w:t xml:space="preserve">įnašas </w:t>
      </w:r>
      <w:r w:rsidR="00EB3F59">
        <w:rPr>
          <w:rFonts w:eastAsia="Calibri"/>
          <w:b/>
          <w:bCs/>
          <w:spacing w:val="-2"/>
          <w:kern w:val="2"/>
          <w:lang w:eastAsia="ar-SA" w:bidi="hi-IN"/>
        </w:rPr>
        <w:t>– (</w:t>
      </w:r>
      <w:r w:rsidR="00A2105D">
        <w:rPr>
          <w:rFonts w:eastAsia="Calibri"/>
          <w:b/>
          <w:bCs/>
          <w:spacing w:val="-2"/>
          <w:kern w:val="2"/>
          <w:lang w:eastAsia="ar-SA" w:bidi="hi-IN"/>
        </w:rPr>
        <w:t>Eur su PVM)</w:t>
      </w:r>
    </w:p>
    <w:p w14:paraId="0350796E" w14:textId="77777777" w:rsidR="005235BC" w:rsidRDefault="005235BC" w:rsidP="00AC7336">
      <w:pPr>
        <w:spacing w:after="160" w:line="256" w:lineRule="auto"/>
        <w:ind w:left="1440"/>
        <w:rPr>
          <w:rFonts w:eastAsia="Calibri"/>
          <w:b/>
          <w:bCs/>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tblGrid>
      <w:tr w:rsidR="008B11E7" w14:paraId="793BAA65" w14:textId="77777777" w:rsidTr="00B70E83">
        <w:tc>
          <w:tcPr>
            <w:tcW w:w="993" w:type="dxa"/>
          </w:tcPr>
          <w:p w14:paraId="1855A268" w14:textId="6F832451"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Eil. Nr.</w:t>
            </w:r>
          </w:p>
        </w:tc>
        <w:tc>
          <w:tcPr>
            <w:tcW w:w="3544" w:type="dxa"/>
          </w:tcPr>
          <w:p w14:paraId="2844232F" w14:textId="03BCB447"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Prekės vertės dalies įmoka už 1 mėn., Eur su PVM</w:t>
            </w:r>
          </w:p>
        </w:tc>
      </w:tr>
      <w:tr w:rsidR="008B11E7" w14:paraId="0A6EC357" w14:textId="77777777" w:rsidTr="00B70E83">
        <w:tc>
          <w:tcPr>
            <w:tcW w:w="993" w:type="dxa"/>
          </w:tcPr>
          <w:p w14:paraId="62ACD93B" w14:textId="77777777" w:rsidR="008B11E7" w:rsidRDefault="008B11E7" w:rsidP="00AC7336">
            <w:pPr>
              <w:spacing w:after="160" w:line="256" w:lineRule="auto"/>
              <w:rPr>
                <w:rFonts w:eastAsia="Calibri"/>
                <w:b/>
                <w:bCs/>
                <w:spacing w:val="-2"/>
                <w:kern w:val="2"/>
                <w:lang w:eastAsia="ar-SA" w:bidi="hi-IN"/>
              </w:rPr>
            </w:pPr>
          </w:p>
        </w:tc>
        <w:tc>
          <w:tcPr>
            <w:tcW w:w="3544" w:type="dxa"/>
          </w:tcPr>
          <w:p w14:paraId="1C169603" w14:textId="404060A5" w:rsidR="008B11E7" w:rsidRPr="00A24286" w:rsidRDefault="008B11E7" w:rsidP="00A24286">
            <w:pPr>
              <w:spacing w:after="160" w:line="256" w:lineRule="auto"/>
              <w:jc w:val="center"/>
              <w:rPr>
                <w:rFonts w:eastAsia="Calibri"/>
                <w:spacing w:val="-2"/>
                <w:kern w:val="2"/>
                <w:lang w:eastAsia="ar-SA" w:bidi="hi-IN"/>
              </w:rPr>
            </w:pPr>
            <w:r w:rsidRPr="00A24286">
              <w:rPr>
                <w:rFonts w:eastAsia="Calibri"/>
                <w:spacing w:val="-2"/>
                <w:kern w:val="2"/>
                <w:lang w:eastAsia="ar-SA" w:bidi="hi-IN"/>
              </w:rPr>
              <w:t>1</w:t>
            </w:r>
          </w:p>
        </w:tc>
      </w:tr>
      <w:tr w:rsidR="008B11E7" w14:paraId="094A97EB" w14:textId="77777777" w:rsidTr="00B70E83">
        <w:tc>
          <w:tcPr>
            <w:tcW w:w="993" w:type="dxa"/>
          </w:tcPr>
          <w:p w14:paraId="1ECDAE26" w14:textId="730B1DF9"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1.</w:t>
            </w:r>
          </w:p>
        </w:tc>
        <w:tc>
          <w:tcPr>
            <w:tcW w:w="3544" w:type="dxa"/>
          </w:tcPr>
          <w:p w14:paraId="539EA34C" w14:textId="1BA40D8B" w:rsidR="008B11E7" w:rsidRDefault="008B11E7" w:rsidP="00AC7336">
            <w:pPr>
              <w:spacing w:after="160" w:line="256" w:lineRule="auto"/>
              <w:rPr>
                <w:rFonts w:eastAsia="Calibri"/>
                <w:b/>
                <w:bCs/>
                <w:spacing w:val="-2"/>
                <w:kern w:val="2"/>
                <w:lang w:eastAsia="ar-SA" w:bidi="hi-IN"/>
              </w:rPr>
            </w:pPr>
          </w:p>
        </w:tc>
      </w:tr>
      <w:tr w:rsidR="008B11E7" w14:paraId="46F5AFCC" w14:textId="77777777" w:rsidTr="00B70E83">
        <w:tc>
          <w:tcPr>
            <w:tcW w:w="993" w:type="dxa"/>
          </w:tcPr>
          <w:p w14:paraId="56EB6D85" w14:textId="1980DA71"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2.</w:t>
            </w:r>
          </w:p>
        </w:tc>
        <w:tc>
          <w:tcPr>
            <w:tcW w:w="3544" w:type="dxa"/>
          </w:tcPr>
          <w:p w14:paraId="20D56CB2" w14:textId="7FA85426" w:rsidR="008B11E7" w:rsidRDefault="008B11E7" w:rsidP="00AC7336">
            <w:pPr>
              <w:spacing w:after="160" w:line="256" w:lineRule="auto"/>
              <w:rPr>
                <w:rFonts w:eastAsia="Calibri"/>
                <w:b/>
                <w:bCs/>
                <w:spacing w:val="-2"/>
                <w:kern w:val="2"/>
                <w:lang w:eastAsia="ar-SA" w:bidi="hi-IN"/>
              </w:rPr>
            </w:pPr>
          </w:p>
        </w:tc>
      </w:tr>
      <w:tr w:rsidR="008B11E7" w14:paraId="48D10415" w14:textId="77777777" w:rsidTr="00B70E83">
        <w:tc>
          <w:tcPr>
            <w:tcW w:w="993" w:type="dxa"/>
          </w:tcPr>
          <w:p w14:paraId="34F486A1" w14:textId="5C871536"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3...</w:t>
            </w:r>
          </w:p>
        </w:tc>
        <w:tc>
          <w:tcPr>
            <w:tcW w:w="3544" w:type="dxa"/>
          </w:tcPr>
          <w:p w14:paraId="23DD9CF1" w14:textId="77B14105" w:rsidR="008B11E7" w:rsidRDefault="008B11E7" w:rsidP="00AC7336">
            <w:pPr>
              <w:spacing w:after="160" w:line="256" w:lineRule="auto"/>
              <w:rPr>
                <w:rFonts w:eastAsia="Calibri"/>
                <w:b/>
                <w:bCs/>
                <w:spacing w:val="-2"/>
                <w:kern w:val="2"/>
                <w:lang w:eastAsia="ar-SA" w:bidi="hi-IN"/>
              </w:rPr>
            </w:pPr>
          </w:p>
        </w:tc>
      </w:tr>
      <w:tr w:rsidR="008B11E7" w14:paraId="369CA20D" w14:textId="77777777" w:rsidTr="00B70E83">
        <w:tc>
          <w:tcPr>
            <w:tcW w:w="993" w:type="dxa"/>
          </w:tcPr>
          <w:p w14:paraId="70C46004" w14:textId="77777777" w:rsidR="008B11E7" w:rsidRDefault="008B11E7" w:rsidP="00AC7336">
            <w:pPr>
              <w:spacing w:after="160" w:line="256" w:lineRule="auto"/>
              <w:rPr>
                <w:rFonts w:eastAsia="Calibri"/>
                <w:b/>
                <w:bCs/>
                <w:spacing w:val="-2"/>
                <w:kern w:val="2"/>
                <w:lang w:eastAsia="ar-SA" w:bidi="hi-IN"/>
              </w:rPr>
            </w:pPr>
          </w:p>
        </w:tc>
        <w:tc>
          <w:tcPr>
            <w:tcW w:w="3544" w:type="dxa"/>
          </w:tcPr>
          <w:p w14:paraId="38A460A1" w14:textId="7EE81B4C" w:rsidR="008B11E7" w:rsidRDefault="008B11E7" w:rsidP="00AC7336">
            <w:pPr>
              <w:spacing w:after="160" w:line="256" w:lineRule="auto"/>
              <w:rPr>
                <w:rFonts w:eastAsia="Calibri"/>
                <w:b/>
                <w:bCs/>
                <w:spacing w:val="-2"/>
                <w:kern w:val="2"/>
                <w:lang w:eastAsia="ar-SA" w:bidi="hi-IN"/>
              </w:rPr>
            </w:pPr>
            <w:r>
              <w:rPr>
                <w:rFonts w:eastAsia="Calibri"/>
                <w:b/>
                <w:bCs/>
                <w:spacing w:val="-2"/>
                <w:kern w:val="2"/>
                <w:lang w:eastAsia="ar-SA" w:bidi="hi-IN"/>
              </w:rPr>
              <w:t>Iš viso Eur su PVM</w:t>
            </w:r>
          </w:p>
        </w:tc>
      </w:tr>
    </w:tbl>
    <w:p w14:paraId="2E4834AD" w14:textId="77777777" w:rsidR="0056279F" w:rsidRDefault="0056279F" w:rsidP="00AC7336">
      <w:pPr>
        <w:spacing w:after="160" w:line="256" w:lineRule="auto"/>
        <w:ind w:left="1440"/>
        <w:rPr>
          <w:rFonts w:eastAsia="Calibri"/>
          <w:b/>
          <w:bCs/>
          <w:spacing w:val="-2"/>
          <w:kern w:val="2"/>
          <w:lang w:eastAsia="ar-SA" w:bidi="hi-IN"/>
        </w:rPr>
      </w:pPr>
    </w:p>
    <w:p w14:paraId="02CF4A32" w14:textId="77777777" w:rsidR="0056279F" w:rsidRDefault="0056279F" w:rsidP="00AC7336">
      <w:pPr>
        <w:spacing w:after="160" w:line="256" w:lineRule="auto"/>
        <w:ind w:left="1440"/>
        <w:rPr>
          <w:rFonts w:eastAsia="Calibri"/>
          <w:b/>
          <w:bCs/>
          <w:spacing w:val="-2"/>
          <w:kern w:val="2"/>
          <w:lang w:eastAsia="ar-SA" w:bidi="hi-IN"/>
        </w:rPr>
      </w:pPr>
    </w:p>
    <w:p w14:paraId="2E357BFD" w14:textId="77777777" w:rsidR="0056279F" w:rsidRDefault="0056279F" w:rsidP="00AC7336">
      <w:pPr>
        <w:spacing w:after="160" w:line="256" w:lineRule="auto"/>
        <w:ind w:left="1440"/>
        <w:rPr>
          <w:rFonts w:eastAsia="Calibri"/>
          <w:b/>
          <w:bCs/>
          <w:spacing w:val="-2"/>
          <w:kern w:val="2"/>
          <w:lang w:eastAsia="ar-SA" w:bidi="hi-IN"/>
        </w:rPr>
      </w:pPr>
    </w:p>
    <w:p w14:paraId="663CD451" w14:textId="77777777" w:rsidR="0056279F" w:rsidRDefault="0056279F" w:rsidP="00AC7336">
      <w:pPr>
        <w:spacing w:after="160" w:line="256" w:lineRule="auto"/>
        <w:ind w:left="1440"/>
        <w:rPr>
          <w:rFonts w:eastAsia="Calibri"/>
          <w:b/>
          <w:bCs/>
          <w:spacing w:val="-2"/>
          <w:kern w:val="2"/>
          <w:lang w:eastAsia="ar-SA" w:bidi="hi-IN"/>
        </w:rPr>
      </w:pPr>
    </w:p>
    <w:p w14:paraId="5E16CDDD" w14:textId="77777777" w:rsidR="00D5309A" w:rsidRDefault="00D5309A" w:rsidP="00F765E9">
      <w:pPr>
        <w:spacing w:after="160" w:line="256" w:lineRule="auto"/>
        <w:ind w:firstLine="720"/>
        <w:rPr>
          <w:kern w:val="2"/>
          <w:szCs w:val="24"/>
          <w:lang w:eastAsia="hi-IN" w:bidi="hi-IN"/>
        </w:rPr>
      </w:pPr>
    </w:p>
    <w:p w14:paraId="78D707A2" w14:textId="77777777" w:rsidR="00D5309A" w:rsidRDefault="00D5309A" w:rsidP="00F765E9">
      <w:pPr>
        <w:spacing w:after="160" w:line="256" w:lineRule="auto"/>
        <w:ind w:firstLine="720"/>
        <w:rPr>
          <w:kern w:val="2"/>
          <w:szCs w:val="24"/>
          <w:lang w:eastAsia="hi-IN" w:bidi="hi-IN"/>
        </w:rPr>
      </w:pPr>
    </w:p>
    <w:p w14:paraId="5B4867A4" w14:textId="77777777" w:rsidR="00D5309A" w:rsidRDefault="00D5309A" w:rsidP="00F765E9">
      <w:pPr>
        <w:spacing w:after="160" w:line="256" w:lineRule="auto"/>
        <w:ind w:firstLine="720"/>
        <w:rPr>
          <w:kern w:val="2"/>
          <w:szCs w:val="24"/>
          <w:lang w:eastAsia="hi-IN" w:bidi="hi-IN"/>
        </w:rPr>
      </w:pPr>
    </w:p>
    <w:p w14:paraId="63DBFBDF" w14:textId="77777777" w:rsidR="00D5309A" w:rsidRDefault="00D5309A" w:rsidP="00CB6F71">
      <w:pPr>
        <w:spacing w:after="160" w:line="256" w:lineRule="auto"/>
        <w:rPr>
          <w:kern w:val="2"/>
          <w:szCs w:val="24"/>
          <w:lang w:eastAsia="hi-IN" w:bidi="hi-IN"/>
        </w:rPr>
      </w:pPr>
    </w:p>
    <w:p w14:paraId="71CFD930" w14:textId="77777777" w:rsidR="00D5309A" w:rsidRDefault="00D5309A" w:rsidP="00F765E9">
      <w:pPr>
        <w:spacing w:after="160" w:line="256" w:lineRule="auto"/>
        <w:ind w:firstLine="720"/>
        <w:rPr>
          <w:kern w:val="2"/>
          <w:szCs w:val="24"/>
          <w:lang w:eastAsia="hi-IN" w:bidi="hi-IN"/>
        </w:rPr>
      </w:pPr>
    </w:p>
    <w:p w14:paraId="67B534B0" w14:textId="77777777" w:rsidR="00D5309A" w:rsidRDefault="00D5309A" w:rsidP="00D01591">
      <w:pPr>
        <w:spacing w:after="160" w:line="256" w:lineRule="auto"/>
        <w:rPr>
          <w:kern w:val="2"/>
          <w:szCs w:val="24"/>
          <w:lang w:eastAsia="hi-IN" w:bidi="hi-IN"/>
        </w:rPr>
      </w:pPr>
    </w:p>
    <w:p w14:paraId="36473E97" w14:textId="77777777" w:rsidR="005510DE" w:rsidRDefault="005510DE" w:rsidP="005510DE">
      <w:pPr>
        <w:spacing w:after="160" w:line="256" w:lineRule="auto"/>
        <w:ind w:left="1440"/>
        <w:rPr>
          <w:rFonts w:eastAsia="Calibri"/>
          <w:b/>
          <w:bCs/>
          <w:spacing w:val="-2"/>
          <w:kern w:val="2"/>
          <w:lang w:eastAsia="ar-SA" w:bidi="hi-IN"/>
        </w:rPr>
      </w:pPr>
    </w:p>
    <w:p w14:paraId="04C40DB4" w14:textId="77777777" w:rsidR="00C57756" w:rsidRDefault="00C57756" w:rsidP="005510DE">
      <w:pPr>
        <w:spacing w:after="160" w:line="256" w:lineRule="auto"/>
        <w:ind w:left="1440"/>
        <w:rPr>
          <w:rFonts w:eastAsia="Calibri"/>
          <w:b/>
          <w:bCs/>
          <w:spacing w:val="-2"/>
          <w:kern w:val="2"/>
          <w:lang w:eastAsia="ar-SA" w:bidi="hi-IN"/>
        </w:rPr>
      </w:pPr>
    </w:p>
    <w:p w14:paraId="6638E7D1" w14:textId="76A7B134" w:rsidR="005510DE" w:rsidRDefault="005510DE" w:rsidP="005510DE">
      <w:pPr>
        <w:rPr>
          <w:rFonts w:eastAsia="Calibri"/>
          <w:b/>
          <w:bCs/>
          <w:spacing w:val="-2"/>
          <w:kern w:val="2"/>
          <w:lang w:eastAsia="ar-SA" w:bidi="hi-IN"/>
        </w:rPr>
      </w:pP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r>
      <w:r>
        <w:rPr>
          <w:rFonts w:eastAsia="Calibri"/>
          <w:b/>
          <w:bCs/>
          <w:spacing w:val="-2"/>
          <w:kern w:val="2"/>
          <w:lang w:eastAsia="ar-SA" w:bidi="hi-IN"/>
        </w:rPr>
        <w:tab/>
        <w:t>Sutarties priedas Nr.</w:t>
      </w:r>
      <w:r w:rsidR="003C0385">
        <w:rPr>
          <w:rFonts w:eastAsia="Calibri"/>
          <w:b/>
          <w:bCs/>
          <w:spacing w:val="-2"/>
          <w:kern w:val="2"/>
          <w:lang w:eastAsia="ar-SA" w:bidi="hi-IN"/>
        </w:rPr>
        <w:t xml:space="preserve"> </w:t>
      </w:r>
      <w:r w:rsidR="00E60470">
        <w:rPr>
          <w:rFonts w:eastAsia="Calibri"/>
          <w:b/>
          <w:bCs/>
          <w:spacing w:val="-2"/>
          <w:kern w:val="2"/>
          <w:lang w:eastAsia="ar-SA" w:bidi="hi-IN"/>
        </w:rPr>
        <w:t>6</w:t>
      </w:r>
      <w:r w:rsidR="00CB6F71">
        <w:rPr>
          <w:rFonts w:eastAsia="Calibri"/>
          <w:b/>
          <w:bCs/>
          <w:spacing w:val="-2"/>
          <w:kern w:val="2"/>
          <w:lang w:eastAsia="ar-SA" w:bidi="hi-IN"/>
        </w:rPr>
        <w:t xml:space="preserve"> (pasiūlymas)</w:t>
      </w:r>
    </w:p>
    <w:p w14:paraId="30222946" w14:textId="77777777" w:rsidR="005510DE" w:rsidRDefault="005510DE" w:rsidP="005510DE">
      <w:pPr>
        <w:rPr>
          <w:rFonts w:eastAsia="Calibri"/>
          <w:b/>
          <w:bCs/>
          <w:spacing w:val="-2"/>
          <w:kern w:val="2"/>
          <w:lang w:eastAsia="ar-SA" w:bidi="hi-IN"/>
        </w:rPr>
      </w:pPr>
    </w:p>
    <w:p w14:paraId="71A9EC53" w14:textId="77777777" w:rsidR="002B14F2" w:rsidRDefault="002B14F2" w:rsidP="00D01591">
      <w:pPr>
        <w:spacing w:after="160" w:line="256" w:lineRule="auto"/>
        <w:rPr>
          <w:kern w:val="2"/>
          <w:szCs w:val="24"/>
          <w:lang w:eastAsia="hi-IN" w:bidi="hi-IN"/>
        </w:rPr>
      </w:pPr>
    </w:p>
    <w:p w14:paraId="16B9C923" w14:textId="77777777" w:rsidR="005510DE" w:rsidRDefault="005510DE" w:rsidP="00D01591">
      <w:pPr>
        <w:spacing w:after="160" w:line="256" w:lineRule="auto"/>
        <w:rPr>
          <w:kern w:val="2"/>
          <w:szCs w:val="24"/>
          <w:lang w:eastAsia="hi-IN" w:bidi="hi-IN"/>
        </w:rPr>
      </w:pPr>
    </w:p>
    <w:p w14:paraId="1685B1B1" w14:textId="77777777" w:rsidR="005510DE" w:rsidRDefault="005510DE" w:rsidP="00D01591">
      <w:pPr>
        <w:spacing w:after="160" w:line="256" w:lineRule="auto"/>
        <w:rPr>
          <w:kern w:val="2"/>
          <w:szCs w:val="24"/>
          <w:lang w:eastAsia="hi-IN" w:bidi="hi-IN"/>
        </w:rPr>
      </w:pPr>
    </w:p>
    <w:p w14:paraId="0739B04D" w14:textId="77777777" w:rsidR="005510DE" w:rsidRDefault="005510DE" w:rsidP="00D01591">
      <w:pPr>
        <w:spacing w:after="160" w:line="256" w:lineRule="auto"/>
        <w:rPr>
          <w:kern w:val="2"/>
          <w:szCs w:val="24"/>
          <w:lang w:eastAsia="hi-IN" w:bidi="hi-IN"/>
        </w:rPr>
      </w:pPr>
    </w:p>
    <w:p w14:paraId="66180938" w14:textId="77777777" w:rsidR="005510DE" w:rsidRDefault="005510DE" w:rsidP="00D01591">
      <w:pPr>
        <w:spacing w:after="160" w:line="256" w:lineRule="auto"/>
        <w:rPr>
          <w:kern w:val="2"/>
          <w:szCs w:val="24"/>
          <w:lang w:eastAsia="hi-IN" w:bidi="hi-IN"/>
        </w:rPr>
      </w:pPr>
    </w:p>
    <w:p w14:paraId="423A667D" w14:textId="77777777" w:rsidR="005510DE" w:rsidRDefault="005510DE" w:rsidP="00D01591">
      <w:pPr>
        <w:spacing w:after="160" w:line="256" w:lineRule="auto"/>
        <w:rPr>
          <w:kern w:val="2"/>
          <w:szCs w:val="24"/>
          <w:lang w:eastAsia="hi-IN" w:bidi="hi-IN"/>
        </w:rPr>
      </w:pPr>
    </w:p>
    <w:p w14:paraId="3F36AE95" w14:textId="77777777" w:rsidR="005510DE" w:rsidRDefault="005510DE" w:rsidP="00D01591">
      <w:pPr>
        <w:spacing w:after="160" w:line="256" w:lineRule="auto"/>
        <w:rPr>
          <w:kern w:val="2"/>
          <w:szCs w:val="24"/>
          <w:lang w:eastAsia="hi-IN" w:bidi="hi-IN"/>
        </w:rPr>
      </w:pPr>
    </w:p>
    <w:p w14:paraId="048DC12C" w14:textId="77777777" w:rsidR="005510DE" w:rsidRDefault="005510DE" w:rsidP="00D01591">
      <w:pPr>
        <w:spacing w:after="160" w:line="256" w:lineRule="auto"/>
        <w:rPr>
          <w:kern w:val="2"/>
          <w:szCs w:val="24"/>
          <w:lang w:eastAsia="hi-IN" w:bidi="hi-IN"/>
        </w:rPr>
      </w:pPr>
    </w:p>
    <w:p w14:paraId="1259AA76" w14:textId="77777777" w:rsidR="005510DE" w:rsidRDefault="005510DE" w:rsidP="00D01591">
      <w:pPr>
        <w:spacing w:after="160" w:line="256" w:lineRule="auto"/>
        <w:rPr>
          <w:kern w:val="2"/>
          <w:szCs w:val="24"/>
          <w:lang w:eastAsia="hi-IN" w:bidi="hi-IN"/>
        </w:rPr>
      </w:pPr>
    </w:p>
    <w:p w14:paraId="5E6C7C51" w14:textId="77777777" w:rsidR="005510DE" w:rsidRDefault="005510DE" w:rsidP="00D01591">
      <w:pPr>
        <w:spacing w:after="160" w:line="256" w:lineRule="auto"/>
        <w:rPr>
          <w:kern w:val="2"/>
          <w:szCs w:val="24"/>
          <w:lang w:eastAsia="hi-IN" w:bidi="hi-IN"/>
        </w:rPr>
      </w:pPr>
    </w:p>
    <w:p w14:paraId="503735C3" w14:textId="77777777" w:rsidR="001E0ABE" w:rsidRDefault="001E0ABE" w:rsidP="00D01591">
      <w:pPr>
        <w:spacing w:after="160" w:line="256" w:lineRule="auto"/>
        <w:rPr>
          <w:kern w:val="2"/>
          <w:szCs w:val="24"/>
          <w:lang w:eastAsia="hi-IN" w:bidi="hi-IN"/>
        </w:rPr>
      </w:pPr>
    </w:p>
    <w:p w14:paraId="008C6C46" w14:textId="77777777" w:rsidR="001E0ABE" w:rsidRDefault="001E0ABE" w:rsidP="00D01591">
      <w:pPr>
        <w:spacing w:after="160" w:line="256" w:lineRule="auto"/>
        <w:rPr>
          <w:kern w:val="2"/>
          <w:szCs w:val="24"/>
          <w:lang w:eastAsia="hi-IN" w:bidi="hi-IN"/>
        </w:rPr>
      </w:pPr>
    </w:p>
    <w:p w14:paraId="1384BD44" w14:textId="77777777" w:rsidR="001E0ABE" w:rsidRDefault="001E0ABE" w:rsidP="00D01591">
      <w:pPr>
        <w:spacing w:after="160" w:line="256" w:lineRule="auto"/>
        <w:rPr>
          <w:kern w:val="2"/>
          <w:szCs w:val="24"/>
          <w:lang w:eastAsia="hi-IN" w:bidi="hi-IN"/>
        </w:rPr>
      </w:pPr>
    </w:p>
    <w:p w14:paraId="2E91F8B9" w14:textId="77777777" w:rsidR="001E0ABE" w:rsidRDefault="001E0ABE" w:rsidP="00D01591">
      <w:pPr>
        <w:spacing w:after="160" w:line="256" w:lineRule="auto"/>
        <w:rPr>
          <w:kern w:val="2"/>
          <w:szCs w:val="24"/>
          <w:lang w:eastAsia="hi-IN" w:bidi="hi-IN"/>
        </w:rPr>
      </w:pPr>
    </w:p>
    <w:p w14:paraId="5B0FA001" w14:textId="77777777" w:rsidR="001E0ABE" w:rsidRDefault="001E0ABE" w:rsidP="00D01591">
      <w:pPr>
        <w:spacing w:after="160" w:line="256" w:lineRule="auto"/>
        <w:rPr>
          <w:kern w:val="2"/>
          <w:szCs w:val="24"/>
          <w:lang w:eastAsia="hi-IN" w:bidi="hi-IN"/>
        </w:rPr>
      </w:pPr>
    </w:p>
    <w:p w14:paraId="47D5BE2C" w14:textId="77777777" w:rsidR="001E0ABE" w:rsidRDefault="001E0ABE" w:rsidP="00D01591">
      <w:pPr>
        <w:spacing w:after="160" w:line="256" w:lineRule="auto"/>
        <w:rPr>
          <w:kern w:val="2"/>
          <w:szCs w:val="24"/>
          <w:lang w:eastAsia="hi-IN" w:bidi="hi-IN"/>
        </w:rPr>
      </w:pPr>
    </w:p>
    <w:p w14:paraId="48A227BB" w14:textId="77777777" w:rsidR="001E0ABE" w:rsidRDefault="001E0ABE" w:rsidP="00D01591">
      <w:pPr>
        <w:spacing w:after="160" w:line="256" w:lineRule="auto"/>
        <w:rPr>
          <w:kern w:val="2"/>
          <w:szCs w:val="24"/>
          <w:lang w:eastAsia="hi-IN" w:bidi="hi-IN"/>
        </w:rPr>
      </w:pPr>
    </w:p>
    <w:p w14:paraId="605EA96E" w14:textId="77777777" w:rsidR="001E0ABE" w:rsidRDefault="001E0ABE" w:rsidP="00D01591">
      <w:pPr>
        <w:spacing w:after="160" w:line="256" w:lineRule="auto"/>
        <w:rPr>
          <w:kern w:val="2"/>
          <w:szCs w:val="24"/>
          <w:lang w:eastAsia="hi-IN" w:bidi="hi-IN"/>
        </w:rPr>
      </w:pPr>
    </w:p>
    <w:p w14:paraId="7469520E" w14:textId="77777777" w:rsidR="001E0ABE" w:rsidRDefault="001E0ABE" w:rsidP="00D01591">
      <w:pPr>
        <w:spacing w:after="160" w:line="256" w:lineRule="auto"/>
        <w:rPr>
          <w:kern w:val="2"/>
          <w:szCs w:val="24"/>
          <w:lang w:eastAsia="hi-IN" w:bidi="hi-IN"/>
        </w:rPr>
      </w:pPr>
    </w:p>
    <w:p w14:paraId="01467980" w14:textId="77777777" w:rsidR="001E0ABE" w:rsidRDefault="001E0ABE" w:rsidP="00D01591">
      <w:pPr>
        <w:spacing w:after="160" w:line="256" w:lineRule="auto"/>
        <w:rPr>
          <w:kern w:val="2"/>
          <w:szCs w:val="24"/>
          <w:lang w:eastAsia="hi-IN" w:bidi="hi-IN"/>
        </w:rPr>
      </w:pPr>
    </w:p>
    <w:p w14:paraId="7DDA3D61" w14:textId="77777777" w:rsidR="001E0ABE" w:rsidRDefault="001E0ABE" w:rsidP="00D01591">
      <w:pPr>
        <w:spacing w:after="160" w:line="256" w:lineRule="auto"/>
        <w:rPr>
          <w:kern w:val="2"/>
          <w:szCs w:val="24"/>
          <w:lang w:eastAsia="hi-IN" w:bidi="hi-IN"/>
        </w:rPr>
      </w:pPr>
    </w:p>
    <w:p w14:paraId="7E9386C7" w14:textId="77777777" w:rsidR="001E0ABE" w:rsidRDefault="001E0ABE" w:rsidP="00D01591">
      <w:pPr>
        <w:spacing w:after="160" w:line="256" w:lineRule="auto"/>
        <w:rPr>
          <w:kern w:val="2"/>
          <w:szCs w:val="24"/>
          <w:lang w:eastAsia="hi-IN" w:bidi="hi-IN"/>
        </w:rPr>
      </w:pPr>
    </w:p>
    <w:p w14:paraId="17A29C3C" w14:textId="77777777" w:rsidR="001E0ABE" w:rsidRDefault="001E0ABE" w:rsidP="00D01591">
      <w:pPr>
        <w:spacing w:after="160" w:line="256" w:lineRule="auto"/>
        <w:rPr>
          <w:kern w:val="2"/>
          <w:szCs w:val="24"/>
          <w:lang w:eastAsia="hi-IN" w:bidi="hi-IN"/>
        </w:rPr>
      </w:pPr>
    </w:p>
    <w:p w14:paraId="290EA400" w14:textId="77777777" w:rsidR="001E0ABE" w:rsidRDefault="001E0ABE" w:rsidP="00D01591">
      <w:pPr>
        <w:spacing w:after="160" w:line="256" w:lineRule="auto"/>
        <w:rPr>
          <w:kern w:val="2"/>
          <w:szCs w:val="24"/>
          <w:lang w:eastAsia="hi-IN" w:bidi="hi-IN"/>
        </w:rPr>
      </w:pPr>
    </w:p>
    <w:p w14:paraId="0D9DC20D" w14:textId="77777777" w:rsidR="005510DE" w:rsidRDefault="005510DE" w:rsidP="00D01591">
      <w:pPr>
        <w:spacing w:after="160" w:line="256" w:lineRule="auto"/>
        <w:rPr>
          <w:kern w:val="2"/>
          <w:szCs w:val="24"/>
          <w:lang w:eastAsia="hi-IN" w:bidi="hi-IN"/>
        </w:rPr>
      </w:pPr>
    </w:p>
    <w:p w14:paraId="0A400EB3" w14:textId="77777777" w:rsidR="00CB6F71" w:rsidRDefault="00CB6F71" w:rsidP="00D01591">
      <w:pPr>
        <w:spacing w:after="160" w:line="256" w:lineRule="auto"/>
        <w:rPr>
          <w:kern w:val="2"/>
          <w:szCs w:val="24"/>
          <w:lang w:eastAsia="hi-IN" w:bidi="hi-IN"/>
        </w:rPr>
      </w:pPr>
    </w:p>
    <w:p w14:paraId="1E79B89E" w14:textId="77777777" w:rsidR="00CB6F71" w:rsidRDefault="00CB6F71" w:rsidP="00D01591">
      <w:pPr>
        <w:spacing w:after="160" w:line="256" w:lineRule="auto"/>
        <w:rPr>
          <w:kern w:val="2"/>
          <w:szCs w:val="24"/>
          <w:lang w:eastAsia="hi-IN" w:bidi="hi-IN"/>
        </w:rPr>
      </w:pPr>
    </w:p>
    <w:p w14:paraId="76409E6B" w14:textId="77777777" w:rsidR="00D5309A" w:rsidRDefault="00D5309A" w:rsidP="00F765E9">
      <w:pPr>
        <w:spacing w:after="160" w:line="256" w:lineRule="auto"/>
        <w:ind w:firstLine="720"/>
        <w:rPr>
          <w:kern w:val="2"/>
          <w:szCs w:val="24"/>
          <w:lang w:eastAsia="hi-IN" w:bidi="hi-IN"/>
        </w:rPr>
      </w:pPr>
    </w:p>
    <w:p w14:paraId="17E8120F" w14:textId="77777777" w:rsidR="00D5309A" w:rsidRDefault="00D5309A" w:rsidP="00D5309A">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3D099B0C" w14:textId="77777777" w:rsidR="00D5309A" w:rsidRDefault="00D5309A" w:rsidP="00D5309A">
      <w:pPr>
        <w:spacing w:line="259" w:lineRule="auto"/>
        <w:jc w:val="center"/>
        <w:rPr>
          <w:szCs w:val="24"/>
        </w:rPr>
      </w:pPr>
    </w:p>
    <w:p w14:paraId="348DEDC8" w14:textId="77777777" w:rsidR="00D5309A" w:rsidRDefault="00D5309A" w:rsidP="00D5309A">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3E7E401" w14:textId="77777777" w:rsidR="00D5309A" w:rsidRDefault="00D5309A" w:rsidP="00D5309A">
      <w:pPr>
        <w:keepNext/>
        <w:keepLines/>
        <w:tabs>
          <w:tab w:val="left" w:pos="426"/>
        </w:tabs>
        <w:spacing w:line="259" w:lineRule="auto"/>
        <w:jc w:val="both"/>
        <w:rPr>
          <w:rFonts w:eastAsia="Cambria"/>
          <w:b/>
          <w:bCs/>
          <w:caps/>
          <w:szCs w:val="24"/>
          <w14:numSpacing w14:val="tabular"/>
        </w:rPr>
      </w:pPr>
    </w:p>
    <w:p w14:paraId="3222C5BE" w14:textId="77777777" w:rsidR="00D5309A" w:rsidRDefault="00D5309A" w:rsidP="00D530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B08D985" w14:textId="77777777" w:rsidR="00D5309A" w:rsidRDefault="00D5309A" w:rsidP="00D530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D8DB8CE" w14:textId="77777777" w:rsidR="00D5309A" w:rsidRDefault="00D5309A" w:rsidP="00D5309A">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60F7897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3621AF0"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5B02834" w14:textId="77777777" w:rsidR="00D5309A" w:rsidRDefault="00D5309A" w:rsidP="00D5309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2032383" w14:textId="0A21D5EE" w:rsidR="00D5309A" w:rsidRDefault="00D5309A" w:rsidP="00D5309A">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764384" w14:textId="77777777" w:rsidR="00D5309A" w:rsidRDefault="00D5309A" w:rsidP="00D5309A">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08DA26"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A5AA50" w14:textId="77777777" w:rsidR="00D5309A" w:rsidRDefault="00D5309A" w:rsidP="00D5309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98395F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81D8CA2" w14:textId="77777777" w:rsidR="00D5309A" w:rsidRDefault="00D5309A" w:rsidP="00D5309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0A90382" w14:textId="77777777" w:rsidR="00D5309A" w:rsidRDefault="00D5309A" w:rsidP="00D5309A">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EF87833"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D2844E6"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xml:space="preserve">– Prekių pirkimo–pardavimo sutartis, kurią sudaro Sutarties sąlygos, Specialiosiose </w:t>
      </w:r>
      <w:r>
        <w:rPr>
          <w:rFonts w:eastAsia="Arial"/>
          <w:szCs w:val="24"/>
        </w:rPr>
        <w:lastRenderedPageBreak/>
        <w:t>sąlygose išvardyti priedai ir Susitarimai;</w:t>
      </w:r>
    </w:p>
    <w:p w14:paraId="2CE7F583"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9C260C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107A95B" w14:textId="77777777" w:rsidR="00D5309A" w:rsidRDefault="00D5309A" w:rsidP="00D5309A">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6DF8D39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009AB248" w14:textId="2BCD5638" w:rsidR="00B64D89" w:rsidRPr="00B64D89" w:rsidRDefault="00B64D89"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1.1.1.16.1. </w:t>
      </w:r>
      <w:r>
        <w:rPr>
          <w:rFonts w:eastAsia="Arial"/>
          <w:b/>
          <w:bCs/>
          <w:szCs w:val="24"/>
        </w:rPr>
        <w:t xml:space="preserve">PĮ </w:t>
      </w:r>
      <w:r>
        <w:rPr>
          <w:rFonts w:eastAsia="Arial"/>
          <w:szCs w:val="24"/>
        </w:rPr>
        <w:t>–</w:t>
      </w:r>
      <w:r w:rsidRPr="00B64D89">
        <w:rPr>
          <w:b/>
          <w:bCs/>
          <w:caps/>
          <w:color w:val="000000"/>
          <w:sz w:val="27"/>
          <w:szCs w:val="27"/>
          <w:lang w:eastAsia="lt-LT"/>
        </w:rPr>
        <w:t xml:space="preserve"> </w:t>
      </w:r>
      <w:r>
        <w:rPr>
          <w:rFonts w:eastAsia="Arial"/>
          <w:szCs w:val="24"/>
        </w:rPr>
        <w:t xml:space="preserve">Lietuvos Respublikos </w:t>
      </w:r>
      <w:r w:rsidRPr="00B64D89">
        <w:rPr>
          <w:color w:val="000000"/>
          <w:szCs w:val="24"/>
          <w:lang w:eastAsia="lt-LT"/>
        </w:rPr>
        <w:t>p</w:t>
      </w:r>
      <w:r w:rsidRPr="00B64D89">
        <w:rPr>
          <w:rFonts w:eastAsia="Arial"/>
          <w:szCs w:val="24"/>
        </w:rPr>
        <w:t>irkimų, atliekamų vandentvarkos, energetikos, transporto ar pašto paslaugų srities perkančiųjų subjektų,</w:t>
      </w:r>
      <w:r>
        <w:rPr>
          <w:rFonts w:eastAsia="Arial"/>
          <w:szCs w:val="24"/>
        </w:rPr>
        <w:t xml:space="preserve"> </w:t>
      </w:r>
      <w:r w:rsidRPr="00B64D89">
        <w:rPr>
          <w:rFonts w:eastAsia="Arial"/>
          <w:szCs w:val="24"/>
        </w:rPr>
        <w:t>įstatymas</w:t>
      </w:r>
      <w:r>
        <w:rPr>
          <w:rFonts w:eastAsia="Arial"/>
          <w:szCs w:val="24"/>
        </w:rPr>
        <w:t>.</w:t>
      </w:r>
    </w:p>
    <w:p w14:paraId="7DD9FEED"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F15B76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F2A5E4F"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770DFC1"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5044CE0C" w14:textId="77777777" w:rsidR="00D5309A" w:rsidRDefault="00D5309A" w:rsidP="00D5309A">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7AA18184" w14:textId="77777777" w:rsidR="00D5309A" w:rsidRDefault="00D5309A" w:rsidP="00D5309A">
      <w:pPr>
        <w:keepNext/>
        <w:keepLines/>
        <w:tabs>
          <w:tab w:val="left" w:pos="567"/>
        </w:tabs>
        <w:spacing w:line="259" w:lineRule="auto"/>
        <w:ind w:left="792"/>
        <w:jc w:val="both"/>
        <w:rPr>
          <w:rFonts w:eastAsia="Cambria"/>
          <w:b/>
          <w:bCs/>
          <w:szCs w:val="24"/>
          <w14:numSpacing w14:val="tabular"/>
        </w:rPr>
      </w:pPr>
    </w:p>
    <w:p w14:paraId="20F2990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5E5163B" w14:textId="45CC6FC2"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PĮ ir kitų teisės aktų reikalavimams, taikomos PĮ ir kitų teisės aktų nuostatos. </w:t>
      </w:r>
    </w:p>
    <w:p w14:paraId="10929EDE"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3E55E6C"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16442C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2E62BB90" w14:textId="4EE8460F"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PĮ bei jį įgyvendinančiuose teisės aktuose.</w:t>
      </w:r>
    </w:p>
    <w:p w14:paraId="1CC2531D"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5FB442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3730E2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1FF28A32" w14:textId="77777777" w:rsidR="00D5309A" w:rsidRDefault="00D5309A" w:rsidP="00D5309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AC513E" w14:textId="77777777" w:rsidR="00D5309A" w:rsidRDefault="00D5309A" w:rsidP="00D5309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0BB59064" w14:textId="77777777" w:rsidR="00D5309A" w:rsidRDefault="00D5309A" w:rsidP="00D5309A">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F711023" w14:textId="77777777" w:rsidR="00D5309A" w:rsidRDefault="00D5309A" w:rsidP="00D5309A">
      <w:pPr>
        <w:widowControl w:val="0"/>
        <w:tabs>
          <w:tab w:val="left" w:pos="567"/>
          <w:tab w:val="left" w:pos="851"/>
          <w:tab w:val="left" w:pos="992"/>
          <w:tab w:val="left" w:pos="1134"/>
        </w:tabs>
        <w:spacing w:line="259" w:lineRule="auto"/>
        <w:jc w:val="both"/>
        <w:rPr>
          <w:rFonts w:eastAsia="Arial"/>
          <w:color w:val="000000"/>
          <w:szCs w:val="24"/>
        </w:rPr>
      </w:pPr>
    </w:p>
    <w:p w14:paraId="3F84F75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B10A7C7"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90176D3" w14:textId="77777777" w:rsidR="00D5309A" w:rsidRDefault="00D5309A" w:rsidP="00D5309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8386E78"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7F2C823"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7F4B8AF"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25E06D7"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C3923EB"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723E8F4" w14:textId="77777777" w:rsidR="00D5309A" w:rsidRDefault="00D5309A" w:rsidP="00D5309A">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7ACCFD9" w14:textId="77777777" w:rsidR="00D5309A" w:rsidRDefault="00D5309A" w:rsidP="00D5309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BAEB7A8" w14:textId="77777777" w:rsidR="00D5309A" w:rsidRDefault="00D5309A" w:rsidP="00D5309A">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8C8A39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4389F90"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7B4E2AA1"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0C66218"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5ADF315" w14:textId="77777777" w:rsidR="00D5309A" w:rsidRDefault="00D5309A" w:rsidP="00D5309A">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D534799" w14:textId="77777777" w:rsidR="00D5309A" w:rsidRDefault="00D5309A" w:rsidP="00D5309A">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EE64CA" w14:textId="77777777" w:rsidR="00D5309A" w:rsidRDefault="00D5309A" w:rsidP="00D5309A">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A9D79AB" w14:textId="77777777" w:rsidR="00D5309A" w:rsidRDefault="00D5309A" w:rsidP="00D5309A">
      <w:pPr>
        <w:widowControl w:val="0"/>
        <w:tabs>
          <w:tab w:val="left" w:pos="426"/>
          <w:tab w:val="left" w:pos="567"/>
          <w:tab w:val="left" w:pos="851"/>
          <w:tab w:val="left" w:pos="992"/>
          <w:tab w:val="left" w:pos="1134"/>
        </w:tabs>
        <w:spacing w:line="259" w:lineRule="auto"/>
        <w:jc w:val="both"/>
        <w:rPr>
          <w:rFonts w:eastAsia="Arial"/>
          <w:szCs w:val="24"/>
        </w:rPr>
      </w:pPr>
    </w:p>
    <w:p w14:paraId="76515841"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9B3AC3A"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CE2F539" w14:textId="77777777" w:rsidR="00D5309A" w:rsidRDefault="00D5309A" w:rsidP="00D530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9E688D6" w14:textId="77777777" w:rsidR="00D5309A" w:rsidRDefault="00D5309A" w:rsidP="00D530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C1C60C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7B9360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75AFAC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085328F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956631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22361E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26F0BB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9216BE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235A0D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E69023F"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D87FB1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4B755E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1868390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1603913" w14:textId="77777777" w:rsidR="00D5309A" w:rsidRDefault="00D5309A" w:rsidP="00D5309A">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reikalavimų, Pirkėjas reikalauja pakeisti šį subtiekėją </w:t>
      </w:r>
      <w:r>
        <w:rPr>
          <w:rFonts w:eastAsia="Cambria"/>
          <w:color w:val="000000"/>
          <w:szCs w:val="24"/>
        </w:rPr>
        <w:lastRenderedPageBreak/>
        <w:t>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37A79F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A5366B"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9258A3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034A75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581E3" w14:textId="156CFBB1" w:rsidR="00D5309A" w:rsidRDefault="00D5309A" w:rsidP="62D574E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sidRPr="62D574E6">
        <w:rPr>
          <w:rFonts w:eastAsia="Cambria"/>
        </w:rPr>
        <w:t>3.2.6.2.</w:t>
      </w:r>
      <w:r>
        <w:rPr>
          <w:rFonts w:eastAsia="Cambria"/>
          <w:szCs w:val="24"/>
        </w:rPr>
        <w:tab/>
      </w:r>
      <w:r w:rsidRPr="62D574E6">
        <w:rPr>
          <w:rFonts w:eastAsia="Cambria"/>
          <w:color w:val="00000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r w:rsidR="047E4BBB" w:rsidRPr="62D574E6">
        <w:rPr>
          <w:rFonts w:eastAsia="Cambria"/>
          <w:color w:val="000000"/>
          <w:shd w:val="clear" w:color="auto" w:fill="FFFFFF"/>
        </w:rPr>
        <w:t>,</w:t>
      </w:r>
    </w:p>
    <w:p w14:paraId="5154B8E8" w14:textId="110081E1" w:rsidR="00D5309A" w:rsidRDefault="00D5309A" w:rsidP="62D574E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sidRPr="62D574E6">
        <w:rPr>
          <w:rFonts w:eastAsia="Cambria"/>
        </w:rPr>
        <w:t>3.2.6.3.</w:t>
      </w:r>
      <w:r>
        <w:rPr>
          <w:rFonts w:eastAsia="Cambria"/>
          <w:szCs w:val="24"/>
        </w:rPr>
        <w:tab/>
      </w:r>
      <w:r w:rsidR="5CEB1800" w:rsidRPr="62D574E6">
        <w:rPr>
          <w:rFonts w:eastAsia="Cambria"/>
          <w:shd w:val="clear" w:color="auto" w:fill="FFFFFF"/>
        </w:rPr>
        <w:t>n</w:t>
      </w:r>
      <w:r w:rsidRPr="62D574E6">
        <w:rPr>
          <w:rFonts w:eastAsia="Cambria"/>
          <w:color w:val="000000"/>
          <w:shd w:val="clear" w:color="auto" w:fill="FFFFFF"/>
        </w:rPr>
        <w:t xml:space="preserve">aujas subtiekėjas, kuris keičiamas vietoje subtiekėjo, </w:t>
      </w:r>
      <w:r w:rsidRPr="62D574E6">
        <w:rPr>
          <w:rFonts w:eastAsia="Arial"/>
          <w:color w:val="000000"/>
          <w:shd w:val="clear" w:color="auto" w:fill="FFFFFF"/>
        </w:rPr>
        <w:t>kurio pajėgumais Tiekėjas rėmėsi, kad atitiktų pirkimo dokumentuose nustatytus kvalifikacijos reikalavimus (toliau – naujas subtiekėjas),</w:t>
      </w:r>
      <w:r w:rsidRPr="62D574E6">
        <w:rPr>
          <w:rFonts w:eastAsia="Cambria"/>
          <w:color w:val="000000"/>
        </w:rPr>
        <w:t xml:space="preserve"> turi atitikti pirkimo dokumentuose nustatytus reikalavimus dėl pašalinimo pagrindų nebuvimo</w:t>
      </w:r>
      <w:r w:rsidRPr="62D574E6">
        <w:rPr>
          <w:color w:val="000000"/>
          <w:highlight w:val="white"/>
          <w:shd w:val="clear" w:color="auto" w:fill="FFFFFF"/>
        </w:rPr>
        <w:t>, keliamus kvalifikacijos reikalavimus, Tiekėjo pasiūlyme nurodytą keičiamo subtiekėjo kvalifikaciją pirkimo dokumentuose nustatytiems kokybiniams kriterijams pagrįsti ir nacionalinio saugumo interesus bei kilmės reikalavimus (jei taikoma)</w:t>
      </w:r>
      <w:r w:rsidRPr="62D574E6">
        <w:rPr>
          <w:rFonts w:eastAsia="Cambria"/>
          <w:color w:val="000000" w:themeColor="text1"/>
        </w:rPr>
        <w:t xml:space="preserve">. </w:t>
      </w:r>
    </w:p>
    <w:p w14:paraId="3A46752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C08F69E"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E9CDA3" w14:textId="5B8360A4" w:rsidR="00D5309A" w:rsidRDefault="00D5309A" w:rsidP="62D574E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sidRPr="62D574E6">
        <w:rPr>
          <w:rFonts w:eastAsia="Cambria"/>
        </w:rPr>
        <w:t>3.2.7.2.</w:t>
      </w:r>
      <w:r>
        <w:rPr>
          <w:rFonts w:eastAsia="Cambria"/>
          <w:szCs w:val="24"/>
        </w:rPr>
        <w:tab/>
      </w:r>
      <w:r w:rsidRPr="62D574E6">
        <w:rPr>
          <w:rFonts w:eastAsia="Cambria"/>
          <w:color w:val="000000"/>
          <w:shd w:val="clear" w:color="auto" w:fill="FFFFFF"/>
        </w:rPr>
        <w:t>Pirkėjo iniciatyva, jei Pirkėjas turi pagrįstų įtarimų, kad Tiekėjo Sutarties vykdymui paskirtas specialistas nekompetentingas vykdyti nustatytas pareigas</w:t>
      </w:r>
      <w:r w:rsidR="24AB01C8" w:rsidRPr="62D574E6">
        <w:rPr>
          <w:rFonts w:eastAsia="Cambria"/>
          <w:color w:val="000000"/>
          <w:shd w:val="clear" w:color="auto" w:fill="FFFFFF"/>
        </w:rPr>
        <w:t>;</w:t>
      </w:r>
      <w:r w:rsidRPr="62D574E6">
        <w:rPr>
          <w:rFonts w:eastAsia="Cambria"/>
          <w:color w:val="000000"/>
          <w:shd w:val="clear" w:color="auto" w:fill="FFFFFF"/>
        </w:rPr>
        <w:t> </w:t>
      </w:r>
    </w:p>
    <w:p w14:paraId="2A82AF92" w14:textId="5A1F4D7E" w:rsidR="00D5309A" w:rsidRDefault="00D5309A" w:rsidP="62D574E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sidRPr="62D574E6">
        <w:rPr>
          <w:rFonts w:eastAsia="Cambria"/>
        </w:rPr>
        <w:t>3.2.7.3.</w:t>
      </w:r>
      <w:r>
        <w:rPr>
          <w:rFonts w:eastAsia="Cambria"/>
          <w:szCs w:val="24"/>
        </w:rPr>
        <w:tab/>
      </w:r>
      <w:r w:rsidR="46B71075" w:rsidRPr="62D574E6">
        <w:rPr>
          <w:rFonts w:eastAsia="Cambria"/>
          <w:shd w:val="clear" w:color="auto" w:fill="FFFFFF"/>
        </w:rPr>
        <w:t>n</w:t>
      </w:r>
      <w:r w:rsidRPr="62D574E6">
        <w:rPr>
          <w:rFonts w:eastAsia="Cambria"/>
          <w:color w:val="000000"/>
        </w:rPr>
        <w:t>aujas specialistas</w:t>
      </w:r>
      <w:r w:rsidRPr="62D574E6">
        <w:rPr>
          <w:rFonts w:eastAsia="Cambria"/>
          <w:color w:val="000000"/>
          <w:shd w:val="clear" w:color="auto" w:fill="FFFFFF"/>
        </w:rPr>
        <w:t xml:space="preserve"> </w:t>
      </w:r>
      <w:r w:rsidRPr="62D574E6">
        <w:rPr>
          <w:rFonts w:eastAsia="Cambria"/>
          <w:color w:val="000000"/>
        </w:rPr>
        <w:t>turi turėti ne žemesnę nei pirkimo dokumentuose specialistui keliamą kvalifikaciją</w:t>
      </w:r>
      <w:r w:rsidRPr="62D574E6">
        <w:rPr>
          <w:rFonts w:eastAsia="Cambria"/>
          <w:color w:val="000000"/>
          <w:shd w:val="clear" w:color="auto" w:fill="FFFFFF"/>
        </w:rPr>
        <w:t xml:space="preserve">, Tiekėjo pasiūlyme nurodytą keičiamo specialisto kvalifikaciją pirkimo dokumentuose nustatytiems kokybiniams kriterijams pagrįsti ir </w:t>
      </w:r>
      <w:r w:rsidRPr="62D574E6">
        <w:rPr>
          <w:rFonts w:eastAsia="Arial"/>
          <w:color w:val="000000"/>
        </w:rPr>
        <w:t>nacionalinio saugumo interesus bei kilmės reikalavimus, nurodytus pirkimo dokumentuose</w:t>
      </w:r>
      <w:r w:rsidRPr="62D574E6">
        <w:rPr>
          <w:rFonts w:eastAsia="Cambria"/>
          <w:color w:val="000000"/>
          <w:shd w:val="clear" w:color="auto" w:fill="FFFFFF"/>
        </w:rPr>
        <w:t xml:space="preserve"> (jei taikoma)</w:t>
      </w:r>
      <w:r w:rsidRPr="62D574E6">
        <w:rPr>
          <w:rFonts w:eastAsia="Cambria"/>
          <w:color w:val="000000" w:themeColor="text1"/>
        </w:rPr>
        <w:t xml:space="preserve">. </w:t>
      </w:r>
    </w:p>
    <w:p w14:paraId="7296473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A36ADE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EBAFF5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6E286D2"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5AF47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B6057D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7A167CD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BC0249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549731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DD08A27" w14:textId="77777777" w:rsidR="00D5309A" w:rsidRDefault="00D5309A" w:rsidP="00D5309A">
      <w:pPr>
        <w:widowControl w:val="0"/>
        <w:pBdr>
          <w:top w:val="nil"/>
          <w:left w:val="nil"/>
          <w:bottom w:val="nil"/>
          <w:right w:val="nil"/>
          <w:between w:val="nil"/>
        </w:pBdr>
        <w:tabs>
          <w:tab w:val="left" w:pos="567"/>
        </w:tabs>
        <w:spacing w:line="259" w:lineRule="auto"/>
        <w:jc w:val="both"/>
        <w:rPr>
          <w:rFonts w:eastAsia="Cambria"/>
          <w:szCs w:val="24"/>
        </w:rPr>
      </w:pPr>
    </w:p>
    <w:p w14:paraId="1450C360" w14:textId="77777777" w:rsidR="00D5309A" w:rsidRDefault="00D5309A" w:rsidP="00D5309A">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963FF1B"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3EA8B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ADB62B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D664E4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8D6178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Pr>
          <w:rFonts w:eastAsia="Cambria"/>
          <w:color w:val="000000"/>
          <w:szCs w:val="24"/>
          <w:shd w:val="clear" w:color="auto" w:fill="FFFFFF"/>
        </w:rPr>
        <w:lastRenderedPageBreak/>
        <w:t xml:space="preserve">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8510A5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807120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24AC57A"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9867845"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6C0A33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742760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BB5A05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1D5015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A181B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5F9D672"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CA4972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31476E7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C648C2A"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861FA0D"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1C2B9E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662FCC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7E88560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F592E6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B56C405"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4.2.</w:t>
      </w:r>
      <w:r>
        <w:rPr>
          <w:rFonts w:eastAsia="Arial"/>
          <w:b/>
          <w:color w:val="000000"/>
          <w:szCs w:val="24"/>
        </w:rPr>
        <w:tab/>
      </w:r>
      <w:r>
        <w:rPr>
          <w:rFonts w:eastAsia="Arial"/>
          <w:b/>
          <w:szCs w:val="24"/>
        </w:rPr>
        <w:t>Kontaktiniai asmenys</w:t>
      </w:r>
    </w:p>
    <w:p w14:paraId="3AAAC50A"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455E693"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E7B7C5B"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525E7890"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D440D6C"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p>
    <w:p w14:paraId="06C3AB4D"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B8F4BE4" w14:textId="77777777" w:rsidR="00D5309A" w:rsidRDefault="00D5309A" w:rsidP="00D5309A">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5F3607"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6A8A054"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1BA50A"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597210A"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p>
    <w:p w14:paraId="31DB3D26"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2C59D57"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231F7D6"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41FD8F6E"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7743BC3"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12588A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7F815DC"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36B4C53"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65BE25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E07A93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ir </w:t>
      </w:r>
      <w:r>
        <w:rPr>
          <w:rFonts w:eastAsia="Arial"/>
          <w:szCs w:val="24"/>
        </w:rPr>
        <w:lastRenderedPageBreak/>
        <w:t>pasiūlyme, kurios turi būti įvykdytos tam, kad būtų laikoma, jog Prekių tiekimas yra užbaigtas, ir pateikė Pirkėjui tai įrodančius dokumentus.</w:t>
      </w:r>
    </w:p>
    <w:p w14:paraId="36F39792"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3A0A87CB"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410842B9"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4F49416"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5E20ADF"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BC80905"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340ECFE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74A5E2E"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B0BEA52"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53291CF0"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B47F229"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221F9F8"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C7F684D"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ED11735"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26741FCD"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FF4C34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w:t>
      </w:r>
      <w:r>
        <w:rPr>
          <w:rFonts w:eastAsia="Arial"/>
          <w:szCs w:val="24"/>
        </w:rPr>
        <w:lastRenderedPageBreak/>
        <w:t xml:space="preserve">pristatymo termino pabaigos, Tiekėjui iki tinkamų Prekių pristatymo dienos taikomos Specialiosiose sąlygose nurodyto dydžio netesybos. </w:t>
      </w:r>
    </w:p>
    <w:p w14:paraId="7BF36EE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F26909"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B4654C"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D9EE514"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3C7339D"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C13F7E9" w14:textId="77777777" w:rsidR="00D5309A" w:rsidRDefault="00D5309A" w:rsidP="00D5309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51A725F" w14:textId="77777777" w:rsidR="00D5309A" w:rsidRDefault="00D5309A" w:rsidP="00D5309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2A2805A" w14:textId="77777777" w:rsidR="00D5309A" w:rsidRDefault="00D5309A" w:rsidP="00D5309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2CE5E" w14:textId="77777777" w:rsidR="00D5309A" w:rsidRDefault="00D5309A" w:rsidP="00D5309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553C58B"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79CE0D5B"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E34E2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B3AE06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CBF90FA" w14:textId="77777777" w:rsidR="00D5309A" w:rsidRDefault="00D5309A" w:rsidP="00D5309A">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C29C48C" w14:textId="77777777" w:rsidR="00D5309A" w:rsidRDefault="00D5309A" w:rsidP="00D5309A">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49662745" w14:textId="77777777" w:rsidR="00D5309A" w:rsidRDefault="00D5309A" w:rsidP="00D5309A">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EFD57EF" w14:textId="77777777" w:rsidR="00D5309A" w:rsidRDefault="00D5309A" w:rsidP="00D5309A">
      <w:pPr>
        <w:tabs>
          <w:tab w:val="left" w:pos="567"/>
          <w:tab w:val="left" w:pos="851"/>
          <w:tab w:val="left" w:pos="992"/>
          <w:tab w:val="left" w:pos="1134"/>
        </w:tabs>
        <w:spacing w:line="259" w:lineRule="auto"/>
        <w:jc w:val="both"/>
        <w:rPr>
          <w:rFonts w:eastAsia="Arial"/>
          <w:szCs w:val="24"/>
        </w:rPr>
      </w:pPr>
    </w:p>
    <w:p w14:paraId="08234BD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D2011E6"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5B8C4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w:t>
      </w:r>
      <w:r>
        <w:rPr>
          <w:rFonts w:eastAsia="Arial"/>
          <w:szCs w:val="24"/>
        </w:rPr>
        <w:lastRenderedPageBreak/>
        <w:t xml:space="preserve">nauja Preke ar jos dalimi. </w:t>
      </w:r>
    </w:p>
    <w:p w14:paraId="6D20826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338E0F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081A913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42852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FB51F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C84ED2A"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B3C13"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428C7A3F"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3A9875"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CF7849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EA7592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513BFA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1AD249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A619F7B"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E2FF75E"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131A82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90C428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65FDEAD"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16EE52D7"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FECBA3A"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7B11EC8"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F6C51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5F39C1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DB7A95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79E96FE2"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763128"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0488F57"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AFE53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8F8EB9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07392D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D533C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A2FFB75"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4DCEB11D" w14:textId="77777777" w:rsidR="00D5309A" w:rsidRDefault="00D5309A" w:rsidP="00D5309A">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D6D77C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B9A049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EAFA84B"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3D813FF"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383F3CE"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82CFB5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0B2A906" w14:textId="77777777" w:rsidR="00D5309A" w:rsidRDefault="00D5309A" w:rsidP="00D5309A">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10B070C" w14:textId="77777777" w:rsidR="00D5309A" w:rsidRDefault="00D5309A" w:rsidP="00D5309A">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F1A3639" w14:textId="77777777" w:rsidR="00D5309A" w:rsidRDefault="00D5309A" w:rsidP="00D5309A">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9EDA88" w14:textId="77777777" w:rsidR="00D5309A" w:rsidRDefault="00D5309A" w:rsidP="00D5309A">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8328B98" w14:textId="77777777" w:rsidR="00D5309A" w:rsidRDefault="00D5309A" w:rsidP="00D5309A">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22072E" w14:textId="77777777" w:rsidR="00D5309A" w:rsidRDefault="00D5309A" w:rsidP="00D5309A">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27A5C0F" w14:textId="77777777" w:rsidR="00D5309A" w:rsidRDefault="00D5309A" w:rsidP="00D5309A">
      <w:pPr>
        <w:tabs>
          <w:tab w:val="left" w:pos="567"/>
        </w:tabs>
        <w:spacing w:line="259" w:lineRule="auto"/>
        <w:jc w:val="both"/>
        <w:textAlignment w:val="baseline"/>
        <w:rPr>
          <w:szCs w:val="24"/>
        </w:rPr>
      </w:pPr>
      <w:r>
        <w:rPr>
          <w:szCs w:val="24"/>
        </w:rPr>
        <w:t>10.8. Sutarties įvykdymo užtikrinimo suma turi būti nurodoma ir išmokama eurais. </w:t>
      </w:r>
    </w:p>
    <w:p w14:paraId="6B2A77F3" w14:textId="77777777" w:rsidR="00D5309A" w:rsidRDefault="00D5309A" w:rsidP="00D5309A">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7489093" w14:textId="77777777" w:rsidR="00D5309A" w:rsidRDefault="00D5309A" w:rsidP="00D5309A">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5DF3571" w14:textId="77777777" w:rsidR="00D5309A" w:rsidRDefault="00D5309A" w:rsidP="00D5309A">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11E1F4" w14:textId="77777777" w:rsidR="00D5309A" w:rsidRDefault="00D5309A" w:rsidP="00D5309A">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C16266E" w14:textId="77777777" w:rsidR="00D5309A" w:rsidRDefault="00D5309A" w:rsidP="00D5309A">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D2D2A" w14:textId="77777777" w:rsidR="00D5309A" w:rsidRDefault="00D5309A" w:rsidP="00D5309A">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4A90FA" w14:textId="77777777" w:rsidR="00D5309A" w:rsidRDefault="00D5309A" w:rsidP="00D5309A">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1A8B62B" w14:textId="77777777" w:rsidR="00D5309A" w:rsidRDefault="00D5309A" w:rsidP="00D5309A">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10613FF4" w14:textId="77777777" w:rsidR="00D5309A" w:rsidRDefault="00D5309A" w:rsidP="00D5309A">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DDF2D2F" w14:textId="77777777" w:rsidR="00D5309A" w:rsidRDefault="00D5309A" w:rsidP="00D5309A">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5D55118" w14:textId="77777777" w:rsidR="00D5309A" w:rsidRDefault="00D5309A" w:rsidP="00D5309A">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394EAA6" w14:textId="77777777" w:rsidR="00D5309A" w:rsidRDefault="00D5309A" w:rsidP="00D5309A">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52FAAF8E" w14:textId="77777777" w:rsidR="00D5309A" w:rsidRDefault="00D5309A" w:rsidP="00D5309A">
      <w:pPr>
        <w:tabs>
          <w:tab w:val="left" w:pos="567"/>
        </w:tabs>
        <w:spacing w:line="259" w:lineRule="auto"/>
        <w:jc w:val="both"/>
        <w:textAlignment w:val="baseline"/>
        <w:rPr>
          <w:szCs w:val="24"/>
        </w:rPr>
      </w:pPr>
    </w:p>
    <w:p w14:paraId="762DBED6" w14:textId="77777777" w:rsidR="00D5309A" w:rsidRDefault="00D5309A" w:rsidP="00D5309A">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3FF194B"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7A2E5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5055C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F7D0D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814AE2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4C6B439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D4589" w14:textId="77777777" w:rsidR="00D5309A" w:rsidRDefault="00D5309A" w:rsidP="00D5309A">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7A316365" w14:textId="77777777" w:rsidR="00D5309A" w:rsidRDefault="00D5309A" w:rsidP="00D5309A">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3BF1699"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4D2BDA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C19F5C" w14:textId="77777777" w:rsidR="00D5309A" w:rsidRDefault="00D5309A" w:rsidP="00D5309A">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60B460B" w14:textId="77777777" w:rsidR="00D5309A" w:rsidRDefault="00D5309A" w:rsidP="00D5309A">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698AE19F" w14:textId="77777777" w:rsidR="00D5309A" w:rsidRDefault="00D5309A" w:rsidP="00D5309A">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0FFE717F" w14:textId="587FF72B" w:rsidR="00D5309A" w:rsidRDefault="00D5309A" w:rsidP="00D5309A">
      <w:pPr>
        <w:tabs>
          <w:tab w:val="left" w:pos="567"/>
        </w:tabs>
        <w:spacing w:line="259" w:lineRule="auto"/>
        <w:jc w:val="both"/>
        <w:textAlignment w:val="baseline"/>
      </w:pPr>
      <w:r w:rsidRPr="62D574E6">
        <w:rPr>
          <w:b/>
          <w:bCs/>
        </w:rPr>
        <w:t>Pastaba.</w:t>
      </w:r>
      <w:r>
        <w:rPr>
          <w:szCs w:val="24"/>
        </w:rPr>
        <w:t xml:space="preserve"> </w:t>
      </w:r>
      <w:r w:rsidRPr="62D574E6">
        <w:rPr>
          <w:rFonts w:eastAsia="Arial"/>
          <w:color w:val="000000"/>
          <w:shd w:val="clear" w:color="auto" w:fill="FFFFFF"/>
        </w:rPr>
        <w:t>Kai Specialiosiose sąlygose nurodoma, kad</w:t>
      </w:r>
      <w:r w:rsidR="168B3CF0" w:rsidRPr="62D574E6">
        <w:rPr>
          <w:rFonts w:eastAsia="Arial"/>
          <w:color w:val="000000"/>
          <w:shd w:val="clear" w:color="auto" w:fill="FFFFFF"/>
        </w:rPr>
        <w:t xml:space="preserve"> </w:t>
      </w:r>
      <w:r w:rsidRPr="62D574E6">
        <w:rPr>
          <w:rFonts w:eastAsia="Arial"/>
          <w:color w:val="000000"/>
          <w:shd w:val="clear" w:color="auto" w:fill="FFFFFF"/>
        </w:rPr>
        <w:t>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sidRPr="62D574E6">
        <w:rPr>
          <w:rFonts w:eastAsia="Arial"/>
          <w:color w:val="000000"/>
          <w:shd w:val="clear" w:color="auto" w:fill="FFFFFF"/>
        </w:rPr>
        <w:t>įstatymų bei kitų teisės aktų</w:t>
      </w:r>
      <w:r w:rsidRPr="62D574E6">
        <w:rPr>
          <w:rFonts w:eastAsia="Arial"/>
        </w:rPr>
        <w:t xml:space="preserve"> </w:t>
      </w:r>
      <w:r w:rsidRPr="62D574E6">
        <w:rPr>
          <w:rFonts w:eastAsia="Arial"/>
          <w:color w:val="000000"/>
          <w:shd w:val="clear" w:color="auto" w:fill="FFFFFF"/>
        </w:rPr>
        <w:t>nuostatas.</w:t>
      </w:r>
    </w:p>
    <w:p w14:paraId="2F54DBB8" w14:textId="77777777" w:rsidR="00D5309A" w:rsidRDefault="00D5309A" w:rsidP="00D5309A">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57DFFBA" w14:textId="77777777" w:rsidR="00D5309A" w:rsidRDefault="00D5309A" w:rsidP="00D5309A">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C87344" w14:textId="77777777" w:rsidR="00D5309A" w:rsidRDefault="00D5309A" w:rsidP="00D5309A">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FAB25E" w14:textId="77777777" w:rsidR="00D5309A" w:rsidRDefault="00D5309A" w:rsidP="00D5309A">
      <w:pPr>
        <w:tabs>
          <w:tab w:val="left" w:pos="567"/>
        </w:tabs>
        <w:spacing w:line="259" w:lineRule="auto"/>
        <w:jc w:val="both"/>
        <w:textAlignment w:val="baseline"/>
        <w:rPr>
          <w:szCs w:val="24"/>
        </w:rPr>
      </w:pPr>
      <w:r>
        <w:rPr>
          <w:szCs w:val="24"/>
        </w:rPr>
        <w:t>12.1.7. Avanso užtikrinimo suma turi būti nurodoma ir išmokama eurais. </w:t>
      </w:r>
    </w:p>
    <w:p w14:paraId="1599C8F8" w14:textId="77777777" w:rsidR="00D5309A" w:rsidRDefault="00D5309A" w:rsidP="00D5309A">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7BF9FA5" w14:textId="77777777" w:rsidR="00D5309A" w:rsidRDefault="00D5309A" w:rsidP="00D5309A">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5C56B5" w14:textId="77777777" w:rsidR="00D5309A" w:rsidRDefault="00D5309A" w:rsidP="00D5309A">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772874" w14:textId="77777777" w:rsidR="00D5309A" w:rsidRDefault="00D5309A" w:rsidP="00D5309A">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857EE04" w14:textId="77777777" w:rsidR="00D5309A" w:rsidRDefault="00D5309A" w:rsidP="00D5309A">
      <w:pPr>
        <w:tabs>
          <w:tab w:val="left" w:pos="567"/>
        </w:tabs>
        <w:spacing w:line="259" w:lineRule="auto"/>
        <w:jc w:val="both"/>
        <w:textAlignment w:val="baseline"/>
        <w:rPr>
          <w:szCs w:val="24"/>
        </w:rPr>
      </w:pPr>
      <w:r>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52DD4D" w14:textId="77777777" w:rsidR="00D5309A" w:rsidRDefault="00D5309A" w:rsidP="00D5309A">
      <w:pPr>
        <w:tabs>
          <w:tab w:val="left" w:pos="567"/>
        </w:tabs>
        <w:spacing w:line="259" w:lineRule="auto"/>
        <w:jc w:val="both"/>
        <w:textAlignment w:val="baseline"/>
        <w:rPr>
          <w:szCs w:val="24"/>
        </w:rPr>
      </w:pPr>
    </w:p>
    <w:p w14:paraId="3600C89C"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71CE967"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33015E"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EC82AAC" w14:textId="09011FC9"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250141">
        <w:rPr>
          <w:rFonts w:eastAsia="Arial"/>
          <w:szCs w:val="24"/>
        </w:rPr>
        <w:t>SABIS</w:t>
      </w:r>
      <w:r>
        <w:rPr>
          <w:rFonts w:eastAsia="Arial"/>
          <w:szCs w:val="24"/>
        </w:rPr>
        <w:t>“ (</w:t>
      </w:r>
      <w:r w:rsidR="008F3B2D" w:rsidRPr="008F3B2D">
        <w:rPr>
          <w:rFonts w:eastAsia="Arial"/>
          <w:color w:val="0000FF"/>
          <w:szCs w:val="24"/>
          <w:u w:val="single"/>
        </w:rPr>
        <w:t>https://sabis.nbfc.lt/</w:t>
      </w:r>
      <w:r>
        <w:rPr>
          <w:rFonts w:eastAsia="Arial"/>
          <w:szCs w:val="24"/>
        </w:rPr>
        <w:t>) arba per kitą savo pasirinktą informacinę sistemą;</w:t>
      </w:r>
    </w:p>
    <w:p w14:paraId="2019D2D1" w14:textId="3E208C8C"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717868">
        <w:rPr>
          <w:rFonts w:eastAsia="Arial"/>
          <w:szCs w:val="24"/>
        </w:rPr>
        <w:t>SABIS</w:t>
      </w:r>
      <w:r>
        <w:rPr>
          <w:rFonts w:eastAsia="Arial"/>
          <w:szCs w:val="24"/>
        </w:rPr>
        <w:t>“ priemonėmis (</w:t>
      </w:r>
      <w:r w:rsidR="008F3B2D" w:rsidRPr="008F3B2D">
        <w:rPr>
          <w:rFonts w:eastAsia="Arial"/>
          <w:color w:val="0000FF"/>
          <w:szCs w:val="24"/>
          <w:u w:val="single"/>
        </w:rPr>
        <w:t>https://sabis.nbfc.lt/</w:t>
      </w:r>
      <w:r>
        <w:rPr>
          <w:rFonts w:eastAsia="Arial"/>
          <w:szCs w:val="24"/>
        </w:rPr>
        <w:t>).</w:t>
      </w:r>
    </w:p>
    <w:p w14:paraId="19B95699" w14:textId="7DECB369" w:rsidR="00D5309A" w:rsidRDefault="00D5309A" w:rsidP="62D574E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rPr>
      </w:pPr>
      <w:r w:rsidRPr="62D574E6">
        <w:rPr>
          <w:rFonts w:eastAsia="Arial"/>
        </w:rPr>
        <w:t>12.2.2.</w:t>
      </w:r>
      <w:r>
        <w:tab/>
      </w:r>
      <w:r w:rsidRPr="62D574E6">
        <w:rPr>
          <w:rFonts w:eastAsia="Arial"/>
        </w:rPr>
        <w:t xml:space="preserve"> Pirkėjas elektronines sąskaitas faktūras priima ir apdoroja naudodamasis informacinės sistemos „</w:t>
      </w:r>
      <w:r w:rsidR="1AB806D5" w:rsidRPr="62D574E6">
        <w:rPr>
          <w:rFonts w:eastAsia="Arial"/>
        </w:rPr>
        <w:t>SABIS</w:t>
      </w:r>
      <w:r w:rsidRPr="62D574E6">
        <w:rPr>
          <w:rFonts w:eastAsia="Arial"/>
        </w:rPr>
        <w:t>“ priemonėmis, išskyrus VPĮ nustatytus išimtinius atvejus.</w:t>
      </w:r>
    </w:p>
    <w:p w14:paraId="763BE7AC" w14:textId="77777777" w:rsidR="00D5309A" w:rsidRDefault="00D5309A" w:rsidP="00D5309A">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7333A53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F57542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444362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7DE7C23" w14:textId="77777777" w:rsidR="00D5309A" w:rsidRDefault="00D5309A" w:rsidP="00D5309A">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4D423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F27A2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C43C2F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9A5C8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2DDBF0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w:t>
      </w:r>
      <w:r>
        <w:rPr>
          <w:rFonts w:eastAsia="Arial"/>
          <w:szCs w:val="24"/>
        </w:rPr>
        <w:lastRenderedPageBreak/>
        <w:t>Pirkėjo sutikimo.</w:t>
      </w:r>
    </w:p>
    <w:p w14:paraId="5FF64AA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069AE41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F2C8CF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288DF5"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DDAF30F"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3AB2E1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13DF3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A66A63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040545"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84AE7C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CA9C01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473AF84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C530E5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958E31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20C9C8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8DDE99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456498C"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50730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2598E11" w14:textId="77777777" w:rsidR="00D5309A" w:rsidRDefault="00D5309A" w:rsidP="00D5309A">
      <w:pPr>
        <w:tabs>
          <w:tab w:val="left" w:pos="567"/>
          <w:tab w:val="left" w:pos="851"/>
          <w:tab w:val="left" w:pos="992"/>
          <w:tab w:val="left" w:pos="1134"/>
        </w:tabs>
        <w:spacing w:line="259" w:lineRule="auto"/>
        <w:jc w:val="both"/>
        <w:rPr>
          <w:szCs w:val="24"/>
        </w:rPr>
      </w:pPr>
      <w:r>
        <w:rPr>
          <w:szCs w:val="24"/>
        </w:rPr>
        <w:lastRenderedPageBreak/>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ABD055" w14:textId="77777777" w:rsidR="00D5309A" w:rsidRDefault="00D5309A" w:rsidP="00D5309A">
      <w:pPr>
        <w:tabs>
          <w:tab w:val="left" w:pos="567"/>
          <w:tab w:val="left" w:pos="851"/>
          <w:tab w:val="left" w:pos="992"/>
          <w:tab w:val="left" w:pos="1134"/>
        </w:tabs>
        <w:spacing w:line="259" w:lineRule="auto"/>
        <w:ind w:left="360" w:firstLine="53"/>
        <w:jc w:val="both"/>
        <w:rPr>
          <w:rFonts w:eastAsia="Arial"/>
          <w:szCs w:val="24"/>
        </w:rPr>
      </w:pPr>
    </w:p>
    <w:p w14:paraId="1A642287"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0E8D50C4"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E6019C3" w14:textId="77777777" w:rsidR="00D5309A" w:rsidRDefault="00D5309A" w:rsidP="00D5309A">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C92E46" w14:textId="77777777" w:rsidR="00D5309A" w:rsidRDefault="00D5309A" w:rsidP="00D5309A">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010480" w14:textId="77777777" w:rsidR="00D5309A" w:rsidRDefault="00D5309A" w:rsidP="00D5309A">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1690DE" w14:textId="77777777" w:rsidR="00D5309A" w:rsidRDefault="00D5309A" w:rsidP="00D5309A">
      <w:pPr>
        <w:tabs>
          <w:tab w:val="left" w:pos="567"/>
        </w:tabs>
        <w:spacing w:line="259" w:lineRule="auto"/>
        <w:jc w:val="both"/>
        <w:textAlignment w:val="baseline"/>
        <w:rPr>
          <w:szCs w:val="24"/>
        </w:rPr>
      </w:pPr>
    </w:p>
    <w:p w14:paraId="42C083EB"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E919E2B"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36DC29E"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4D00FE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CFFB97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97BA157"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E9518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E9C0D2"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55972024"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1B8D57A"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AE27F56"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6E3BF42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D12B4A5"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1A8D936"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65A1BA1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86CFD85" w14:textId="77777777" w:rsidR="00D5309A" w:rsidRDefault="00D5309A" w:rsidP="00D5309A">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467FC7"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A0D26E"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6BB59755"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7B7BC2"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47A044" w14:textId="77777777" w:rsidR="00D5309A" w:rsidRDefault="00D5309A" w:rsidP="00D5309A">
      <w:pPr>
        <w:widowControl w:val="0"/>
        <w:tabs>
          <w:tab w:val="left" w:pos="567"/>
          <w:tab w:val="left" w:pos="851"/>
          <w:tab w:val="left" w:pos="992"/>
          <w:tab w:val="left" w:pos="1134"/>
        </w:tabs>
        <w:spacing w:line="259" w:lineRule="auto"/>
        <w:ind w:firstLine="53"/>
        <w:jc w:val="both"/>
        <w:rPr>
          <w:rFonts w:eastAsia="Arial"/>
          <w:szCs w:val="24"/>
        </w:rPr>
      </w:pPr>
    </w:p>
    <w:p w14:paraId="32DBFB90"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E994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5A3991"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565F392E" w14:textId="7CABBEC6" w:rsidR="00D5309A" w:rsidRDefault="00D5309A" w:rsidP="62D574E6">
      <w:pPr>
        <w:widowControl w:val="0"/>
        <w:tabs>
          <w:tab w:val="left" w:pos="567"/>
          <w:tab w:val="left" w:pos="851"/>
          <w:tab w:val="left" w:pos="992"/>
          <w:tab w:val="left" w:pos="1134"/>
        </w:tabs>
        <w:spacing w:line="259" w:lineRule="auto"/>
        <w:jc w:val="both"/>
        <w:rPr>
          <w:rFonts w:eastAsia="Cambria"/>
        </w:rPr>
      </w:pPr>
      <w:r w:rsidRPr="62D574E6">
        <w:rPr>
          <w:rFonts w:eastAsia="Cambria"/>
        </w:rPr>
        <w:lastRenderedPageBreak/>
        <w:t>18.1.1.</w:t>
      </w:r>
      <w:r>
        <w:tab/>
      </w:r>
      <w:r w:rsidRPr="62D574E6">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w:t>
      </w:r>
      <w:r w:rsidR="651C12C9" w:rsidRPr="62D574E6">
        <w:rPr>
          <w:rFonts w:eastAsia="Cambria"/>
        </w:rPr>
        <w:t>“</w:t>
      </w:r>
      <w:r w:rsidRPr="62D574E6">
        <w:rPr>
          <w:rFonts w:eastAsia="Cambria"/>
        </w:rPr>
        <w:t xml:space="preserve"> patvirtintų taisyklių nuostatos;</w:t>
      </w:r>
    </w:p>
    <w:p w14:paraId="1E217AD2" w14:textId="77777777" w:rsidR="00D5309A" w:rsidRDefault="00D5309A" w:rsidP="00D5309A">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718D5B"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487EF9" w14:textId="77777777" w:rsidR="00D5309A" w:rsidRDefault="00D5309A" w:rsidP="00D5309A">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3C0906"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232FAAE"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p>
    <w:p w14:paraId="18C7B457"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05E19E3"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1400B7" w14:textId="63C2A70A" w:rsidR="00D5309A" w:rsidRDefault="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rPr>
      </w:pPr>
      <w:r w:rsidRPr="62D574E6">
        <w:rPr>
          <w:rFonts w:eastAsia="Arial"/>
        </w:rPr>
        <w:t>19.1.</w:t>
      </w:r>
      <w:r>
        <w:tab/>
      </w:r>
      <w:r w:rsidRPr="62D574E6">
        <w:rPr>
          <w:rFonts w:eastAsia="Arial"/>
        </w:rPr>
        <w:t xml:space="preserve">Jeigu kuri nors Sutarties nuostata yra arba tampa dalinai ar </w:t>
      </w:r>
      <w:r w:rsidR="6EC35044" w:rsidRPr="62D574E6">
        <w:rPr>
          <w:rFonts w:eastAsia="Arial"/>
        </w:rPr>
        <w:t>visai</w:t>
      </w:r>
      <w:r w:rsidRPr="62D574E6">
        <w:rPr>
          <w:rFonts w:eastAsia="Arial"/>
        </w:rPr>
        <w:t xml:space="preserve">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sidRPr="62D574E6">
        <w:rPr>
          <w:rFonts w:eastAsia="Arial"/>
        </w:rPr>
        <w:t xml:space="preserve"> ir galima daryti prielaidą, kad Sutartis būtų buvusi teisėtai sudaryta ir neįtraukus nuostatos, kuri yra negaliojanti.</w:t>
      </w:r>
    </w:p>
    <w:p w14:paraId="1B6C51DC"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8D359F"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4EE04A"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DFF5452"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5294AC" w14:textId="77777777" w:rsidR="00D5309A" w:rsidRDefault="00D5309A" w:rsidP="00D5309A">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61E5DE0"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060460F3"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w:t>
      </w:r>
      <w:r>
        <w:rPr>
          <w:rFonts w:eastAsia="Arial"/>
          <w:szCs w:val="24"/>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1080671"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BEC17C8"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5941E1"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410FA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D018ADA"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388E4F" w14:textId="77777777" w:rsidR="00D5309A" w:rsidRDefault="00D5309A" w:rsidP="00D5309A">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7B8409F" w14:textId="77777777" w:rsidR="00D5309A" w:rsidRDefault="00D5309A" w:rsidP="00D5309A">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293D805" w14:textId="77777777" w:rsidR="00D5309A" w:rsidRDefault="00D5309A" w:rsidP="00D5309A">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323DD" w14:textId="77777777" w:rsidR="00D5309A" w:rsidRDefault="00D5309A" w:rsidP="00D5309A">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B13AC47" w14:textId="77777777" w:rsidR="00D5309A" w:rsidRDefault="00D5309A" w:rsidP="00D5309A">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CC4F536" w14:textId="77777777" w:rsidR="00D5309A" w:rsidRDefault="00D5309A" w:rsidP="00D5309A">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AFFF528" w14:textId="77777777" w:rsidR="00D5309A" w:rsidRDefault="00D5309A" w:rsidP="00D5309A">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86CBF85" w14:textId="77777777" w:rsidR="00D5309A" w:rsidRDefault="00D5309A" w:rsidP="00D5309A">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2EFC2FCD" w14:textId="1B83380D" w:rsidR="00D5309A" w:rsidRDefault="00D5309A" w:rsidP="00D5309A">
      <w:pPr>
        <w:tabs>
          <w:tab w:val="left" w:pos="567"/>
        </w:tabs>
        <w:spacing w:line="259" w:lineRule="auto"/>
        <w:jc w:val="both"/>
        <w:textAlignment w:val="baseline"/>
      </w:pPr>
      <w:r>
        <w:t>21.2.7. sutartinių įsipareigojimų stabdymo būtinybė atsirado dėl sustabdyto/perskirstyto/negauto ir panašiai Pirkėjo Prekių pirkimui skirto finansavimo arba finansavimo trūkumo; </w:t>
      </w:r>
    </w:p>
    <w:p w14:paraId="1BC2A730" w14:textId="77777777" w:rsidR="00D5309A" w:rsidRDefault="00D5309A" w:rsidP="00D5309A">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5949C81" w14:textId="77777777" w:rsidR="00D5309A" w:rsidRDefault="00D5309A" w:rsidP="00D5309A">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144BFF5" w14:textId="77777777" w:rsidR="00D5309A" w:rsidRDefault="00D5309A" w:rsidP="00D5309A">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584CB3B" w14:textId="77777777" w:rsidR="00D5309A" w:rsidRDefault="00D5309A" w:rsidP="00D5309A">
      <w:pPr>
        <w:tabs>
          <w:tab w:val="left" w:pos="567"/>
        </w:tabs>
        <w:spacing w:line="259" w:lineRule="auto"/>
        <w:jc w:val="both"/>
        <w:textAlignment w:val="baseline"/>
        <w:rPr>
          <w:szCs w:val="24"/>
        </w:rPr>
      </w:pPr>
      <w:r>
        <w:rPr>
          <w:szCs w:val="24"/>
        </w:rPr>
        <w:lastRenderedPageBreak/>
        <w:t>21.5. Sutartinių įsipareigojimų vykdymas gali būti stabdomas tik Sutarties galiojimo laikotarpiu tokia tvarka:</w:t>
      </w:r>
    </w:p>
    <w:p w14:paraId="12757D3D" w14:textId="77777777" w:rsidR="00D5309A" w:rsidRDefault="00D5309A" w:rsidP="00D5309A">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525431" w14:textId="77777777" w:rsidR="00D5309A" w:rsidRDefault="00D5309A" w:rsidP="00D5309A">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174BD22" w14:textId="77777777" w:rsidR="00D5309A" w:rsidRDefault="00D5309A" w:rsidP="00D5309A">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6889951" w14:textId="77777777" w:rsidR="00D5309A" w:rsidRDefault="00D5309A" w:rsidP="00D5309A">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6E9BB5" w14:textId="77777777" w:rsidR="00D5309A" w:rsidRDefault="00D5309A" w:rsidP="00D5309A">
      <w:pPr>
        <w:spacing w:line="264" w:lineRule="auto"/>
        <w:jc w:val="both"/>
        <w:rPr>
          <w:szCs w:val="24"/>
        </w:rPr>
      </w:pPr>
      <w:r>
        <w:rPr>
          <w:szCs w:val="24"/>
        </w:rPr>
        <w:t>21.7. Sutartinių įsipareigojimų vykdymas stabdomas ne ilgesniam kaip konkrečios, pagrįstos aplinkybės egzistavimo laikotarpiui.</w:t>
      </w:r>
    </w:p>
    <w:p w14:paraId="2B583C15" w14:textId="77777777" w:rsidR="00D5309A" w:rsidRDefault="00D5309A" w:rsidP="00D5309A">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05B67C" w14:textId="77777777" w:rsidR="00D5309A" w:rsidRDefault="00D5309A" w:rsidP="00D5309A">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D36B07A" w14:textId="77777777" w:rsidR="00D5309A" w:rsidRDefault="00D5309A" w:rsidP="00D5309A">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61D14DB" w14:textId="77777777" w:rsidR="00D5309A" w:rsidRDefault="00D5309A" w:rsidP="00D5309A">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B5FBE9" w14:textId="77777777" w:rsidR="00D5309A" w:rsidRDefault="00D5309A" w:rsidP="00D5309A">
      <w:pPr>
        <w:tabs>
          <w:tab w:val="left" w:pos="567"/>
        </w:tabs>
        <w:spacing w:line="259" w:lineRule="auto"/>
        <w:jc w:val="both"/>
        <w:textAlignment w:val="baseline"/>
        <w:rPr>
          <w:szCs w:val="24"/>
        </w:rPr>
      </w:pPr>
    </w:p>
    <w:p w14:paraId="648DF847"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22.</w:t>
      </w:r>
      <w:r>
        <w:rPr>
          <w:rFonts w:eastAsia="Arial"/>
          <w:b/>
          <w:bCs/>
          <w:caps/>
          <w:szCs w:val="24"/>
        </w:rPr>
        <w:tab/>
      </w:r>
      <w:r>
        <w:rPr>
          <w:rFonts w:eastAsia="Arial"/>
          <w:b/>
          <w:caps/>
          <w:szCs w:val="24"/>
        </w:rPr>
        <w:t>Sutarties nutraukimas</w:t>
      </w:r>
    </w:p>
    <w:p w14:paraId="357AA57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D29BE3C" w14:textId="77777777" w:rsidR="00D5309A" w:rsidRPr="009A1A69" w:rsidRDefault="00D5309A" w:rsidP="00D5309A">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573EA01" w14:textId="77777777" w:rsidR="00D5309A" w:rsidRPr="009A1A69" w:rsidRDefault="00D5309A" w:rsidP="00D5309A">
      <w:pPr>
        <w:tabs>
          <w:tab w:val="left" w:pos="567"/>
          <w:tab w:val="left" w:pos="851"/>
          <w:tab w:val="left" w:pos="992"/>
          <w:tab w:val="left" w:pos="1134"/>
        </w:tabs>
        <w:spacing w:line="259" w:lineRule="auto"/>
        <w:jc w:val="both"/>
        <w:rPr>
          <w:rFonts w:eastAsia="Cambria"/>
          <w:b/>
          <w:bCs/>
          <w:szCs w:val="24"/>
        </w:rPr>
      </w:pPr>
    </w:p>
    <w:p w14:paraId="4AE4D28C"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76E28D0"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20993D" w14:textId="77777777" w:rsidR="00D5309A" w:rsidRDefault="00D5309A" w:rsidP="00D5309A">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5A3A5A8" w14:textId="77777777" w:rsidR="00D5309A" w:rsidRDefault="00D5309A" w:rsidP="00D5309A">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216F879" w14:textId="77777777" w:rsidR="00D5309A" w:rsidRDefault="00D5309A" w:rsidP="00D5309A">
      <w:pPr>
        <w:tabs>
          <w:tab w:val="left" w:pos="567"/>
        </w:tabs>
        <w:spacing w:line="259" w:lineRule="auto"/>
        <w:jc w:val="both"/>
        <w:textAlignment w:val="baseline"/>
        <w:rPr>
          <w:szCs w:val="24"/>
        </w:rPr>
      </w:pPr>
    </w:p>
    <w:p w14:paraId="3646F6A6"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5B711D16"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75CC95" w14:textId="77777777" w:rsidR="00D5309A" w:rsidRDefault="00D5309A" w:rsidP="00D5309A">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B361FB5" w14:textId="77777777" w:rsidR="00D5309A" w:rsidRDefault="00D5309A" w:rsidP="00D5309A">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66B49B4" w14:textId="77777777" w:rsidR="00D5309A" w:rsidRDefault="00D5309A" w:rsidP="00D5309A">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0CF76E43" w14:textId="77777777" w:rsidR="00D5309A" w:rsidRDefault="00D5309A" w:rsidP="00D5309A">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0B4DBB29" w14:textId="77777777" w:rsidR="00D5309A" w:rsidRDefault="00D5309A" w:rsidP="00D5309A">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011DDED" w14:textId="77777777" w:rsidR="00D5309A" w:rsidRDefault="00D5309A" w:rsidP="00D5309A">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87B9243" w14:textId="77777777" w:rsidR="00D5309A" w:rsidRDefault="00D5309A" w:rsidP="00D5309A">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7A6BA8F" w14:textId="77777777" w:rsidR="00D5309A" w:rsidRDefault="00D5309A" w:rsidP="00D5309A">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24FA57E" w14:textId="77777777" w:rsidR="00D5309A" w:rsidRDefault="00D5309A" w:rsidP="00D5309A">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48C8652" w14:textId="77777777" w:rsidR="00D5309A" w:rsidRDefault="00D5309A" w:rsidP="00D5309A">
      <w:pPr>
        <w:tabs>
          <w:tab w:val="left" w:pos="567"/>
        </w:tabs>
        <w:spacing w:line="259" w:lineRule="auto"/>
        <w:jc w:val="both"/>
        <w:textAlignment w:val="baseline"/>
        <w:rPr>
          <w:szCs w:val="24"/>
        </w:rPr>
      </w:pPr>
      <w:r>
        <w:rPr>
          <w:szCs w:val="24"/>
        </w:rPr>
        <w:t>22.2.2.8. nebelieka perkamų Prekių poreikio; </w:t>
      </w:r>
    </w:p>
    <w:p w14:paraId="7E09F6CA" w14:textId="77777777" w:rsidR="00D5309A" w:rsidRDefault="00D5309A" w:rsidP="00D5309A">
      <w:pPr>
        <w:tabs>
          <w:tab w:val="left" w:pos="567"/>
        </w:tabs>
        <w:spacing w:line="259" w:lineRule="auto"/>
        <w:jc w:val="both"/>
        <w:textAlignment w:val="baseline"/>
        <w:rPr>
          <w:szCs w:val="24"/>
        </w:rPr>
      </w:pPr>
      <w:r>
        <w:rPr>
          <w:szCs w:val="24"/>
        </w:rPr>
        <w:lastRenderedPageBreak/>
        <w:t>22.2.2.9. Pirkėjas iš pirkimų priežiūrą atliekančių institucijų gauna nurodymą / rekomendaciją nutraukti Sutartį;</w:t>
      </w:r>
    </w:p>
    <w:p w14:paraId="5F4D9F03" w14:textId="77777777" w:rsidR="00D5309A" w:rsidRDefault="00D5309A" w:rsidP="00D5309A">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FDA2B34" w14:textId="77777777" w:rsidR="00D5309A" w:rsidRDefault="00D5309A" w:rsidP="00D5309A">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FB8400F" w14:textId="77777777" w:rsidR="00D5309A" w:rsidRDefault="00D5309A" w:rsidP="00D5309A">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A7E54F1" w14:textId="77777777" w:rsidR="00D5309A" w:rsidRDefault="00D5309A" w:rsidP="00D5309A">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B8D850E" w14:textId="77777777" w:rsidR="00D5309A" w:rsidRDefault="00D5309A" w:rsidP="00D5309A">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364C51" w14:textId="77777777" w:rsidR="00D5309A" w:rsidRDefault="00D5309A" w:rsidP="00D5309A">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11A9E5C" w14:textId="77777777" w:rsidR="00D5309A" w:rsidRDefault="00D5309A" w:rsidP="00D5309A">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53A0E96" w14:textId="77777777" w:rsidR="00D5309A" w:rsidRDefault="00D5309A" w:rsidP="00D5309A">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1F4E37D5" w14:textId="77777777" w:rsidR="00D5309A" w:rsidRDefault="00D5309A" w:rsidP="00D5309A">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BDD9154" w14:textId="77777777" w:rsidR="004032EF" w:rsidRDefault="004032EF" w:rsidP="00D5309A">
      <w:pPr>
        <w:tabs>
          <w:tab w:val="left" w:pos="567"/>
        </w:tabs>
        <w:spacing w:line="259" w:lineRule="auto"/>
        <w:jc w:val="both"/>
        <w:textAlignment w:val="baseline"/>
        <w:rPr>
          <w:szCs w:val="24"/>
        </w:rPr>
      </w:pPr>
    </w:p>
    <w:p w14:paraId="5459ACB4" w14:textId="77777777" w:rsidR="004032EF" w:rsidRDefault="004032EF" w:rsidP="00D5309A">
      <w:pPr>
        <w:tabs>
          <w:tab w:val="left" w:pos="567"/>
        </w:tabs>
        <w:spacing w:line="259" w:lineRule="auto"/>
        <w:jc w:val="both"/>
        <w:textAlignment w:val="baseline"/>
        <w:rPr>
          <w:szCs w:val="24"/>
        </w:rPr>
      </w:pPr>
    </w:p>
    <w:p w14:paraId="51FBCE8B" w14:textId="77777777" w:rsidR="004032EF" w:rsidRDefault="004032EF" w:rsidP="00D5309A">
      <w:pPr>
        <w:tabs>
          <w:tab w:val="left" w:pos="567"/>
        </w:tabs>
        <w:spacing w:line="259" w:lineRule="auto"/>
        <w:jc w:val="both"/>
        <w:textAlignment w:val="baseline"/>
        <w:rPr>
          <w:szCs w:val="24"/>
        </w:rPr>
      </w:pPr>
    </w:p>
    <w:p w14:paraId="134D69D5" w14:textId="77777777" w:rsidR="004032EF" w:rsidRDefault="004032EF" w:rsidP="00D5309A">
      <w:pPr>
        <w:tabs>
          <w:tab w:val="left" w:pos="567"/>
        </w:tabs>
        <w:spacing w:line="259" w:lineRule="auto"/>
        <w:jc w:val="both"/>
        <w:textAlignment w:val="baseline"/>
        <w:rPr>
          <w:szCs w:val="24"/>
        </w:rPr>
      </w:pPr>
    </w:p>
    <w:p w14:paraId="77EF004D"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lastRenderedPageBreak/>
        <w:t>22.3.</w:t>
      </w:r>
      <w:r>
        <w:rPr>
          <w:rFonts w:eastAsia="Arial"/>
          <w:b/>
          <w:bCs/>
          <w:szCs w:val="24"/>
        </w:rPr>
        <w:tab/>
        <w:t>Sutarties nutraukimas Tiekėjo iniciatyva</w:t>
      </w:r>
    </w:p>
    <w:p w14:paraId="26EB8E99" w14:textId="77777777" w:rsidR="00D5309A" w:rsidRDefault="00D5309A" w:rsidP="00D5309A">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5CA4A8A" w14:textId="77777777" w:rsidR="00D5309A" w:rsidRDefault="00D5309A" w:rsidP="00D5309A">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C9A6A7F" w14:textId="77777777" w:rsidR="00D5309A" w:rsidRDefault="00D5309A" w:rsidP="00D5309A">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AF46639" w14:textId="77777777" w:rsidR="00D5309A" w:rsidRDefault="00D5309A" w:rsidP="00D5309A">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027B9D" w14:textId="77777777" w:rsidR="00D5309A" w:rsidRDefault="00D5309A" w:rsidP="00D5309A">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34D06E1" w14:textId="77777777" w:rsidR="00D5309A" w:rsidRDefault="00D5309A" w:rsidP="00D5309A">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6D0DE590" w14:textId="77777777" w:rsidR="00D5309A" w:rsidRDefault="00D5309A" w:rsidP="00D5309A">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92CC105" w14:textId="77777777" w:rsidR="00D5309A" w:rsidRDefault="00D5309A" w:rsidP="00D5309A">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4F5B275" w14:textId="77777777" w:rsidR="00D5309A" w:rsidRDefault="00D5309A" w:rsidP="00D5309A">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0CC23F1" w14:textId="77777777" w:rsidR="00D5309A" w:rsidRDefault="00D5309A" w:rsidP="00D5309A">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28BD4E7" w14:textId="77777777" w:rsidR="00D5309A" w:rsidRDefault="00D5309A" w:rsidP="00D5309A">
      <w:pPr>
        <w:tabs>
          <w:tab w:val="left" w:pos="567"/>
        </w:tabs>
        <w:spacing w:line="259" w:lineRule="auto"/>
        <w:jc w:val="both"/>
        <w:textAlignment w:val="baseline"/>
        <w:rPr>
          <w:szCs w:val="24"/>
        </w:rPr>
      </w:pPr>
    </w:p>
    <w:p w14:paraId="2973819A"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F3FC90F" w14:textId="77777777" w:rsidR="00D5309A" w:rsidRDefault="00D5309A" w:rsidP="00D5309A">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1135AA" w14:textId="77777777" w:rsidR="00D5309A" w:rsidRDefault="00D5309A" w:rsidP="00D5309A">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844A634" w14:textId="77777777" w:rsidR="00D5309A" w:rsidRDefault="00D5309A" w:rsidP="00D5309A">
      <w:pPr>
        <w:tabs>
          <w:tab w:val="left" w:pos="567"/>
        </w:tabs>
        <w:spacing w:line="259" w:lineRule="auto"/>
        <w:jc w:val="both"/>
        <w:textAlignment w:val="baseline"/>
        <w:rPr>
          <w:szCs w:val="24"/>
        </w:rPr>
      </w:pPr>
      <w:r>
        <w:rPr>
          <w:szCs w:val="24"/>
        </w:rPr>
        <w:t>22.4.2. Nutraukus Sutartį, Šalys privalo: </w:t>
      </w:r>
    </w:p>
    <w:p w14:paraId="7CA904DC" w14:textId="77777777" w:rsidR="00D5309A" w:rsidRDefault="00D5309A" w:rsidP="00D5309A">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B2C6261" w14:textId="77777777" w:rsidR="00D5309A" w:rsidRDefault="00D5309A" w:rsidP="00D5309A">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0C72A2E" w14:textId="77777777" w:rsidR="00D5309A" w:rsidRDefault="00D5309A" w:rsidP="00D5309A">
      <w:pPr>
        <w:tabs>
          <w:tab w:val="left" w:pos="567"/>
        </w:tabs>
        <w:spacing w:line="259" w:lineRule="auto"/>
        <w:jc w:val="both"/>
        <w:textAlignment w:val="baseline"/>
        <w:rPr>
          <w:szCs w:val="24"/>
        </w:rPr>
      </w:pPr>
      <w:r>
        <w:rPr>
          <w:szCs w:val="24"/>
        </w:rPr>
        <w:lastRenderedPageBreak/>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3AA2C29" w14:textId="77777777" w:rsidR="00D5309A" w:rsidRDefault="00D5309A" w:rsidP="00D5309A">
      <w:pPr>
        <w:tabs>
          <w:tab w:val="left" w:pos="567"/>
        </w:tabs>
        <w:spacing w:line="259" w:lineRule="auto"/>
        <w:jc w:val="both"/>
        <w:textAlignment w:val="baseline"/>
        <w:rPr>
          <w:szCs w:val="24"/>
        </w:rPr>
      </w:pPr>
    </w:p>
    <w:p w14:paraId="526CE7B3"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701B0D1"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92641" w14:textId="77777777" w:rsidR="00D5309A" w:rsidRDefault="00D5309A" w:rsidP="00D5309A">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96D6DC5" w14:textId="77777777" w:rsidR="00D5309A" w:rsidRDefault="00D5309A" w:rsidP="00D5309A">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0618F676" w14:textId="77777777" w:rsidR="00D5309A" w:rsidRDefault="00D5309A" w:rsidP="00D5309A">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6B3C2D2" w14:textId="5EA3399C" w:rsidR="00D5309A" w:rsidRDefault="00D5309A" w:rsidP="00D5309A">
      <w:pPr>
        <w:spacing w:line="259" w:lineRule="auto"/>
        <w:jc w:val="both"/>
      </w:pPr>
      <w:r w:rsidRPr="62D574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62D574E6">
        <w:rPr>
          <w:shd w:val="clear" w:color="auto" w:fill="FFFFFF"/>
        </w:rPr>
        <w:t>ir lygiavertiškumo ar geresnės kokybės nei šiuo metu tiekiamos Prekės</w:t>
      </w:r>
      <w:r>
        <w:rPr>
          <w:szCs w:val="24"/>
        </w:rPr>
        <w:t>;</w:t>
      </w:r>
    </w:p>
    <w:p w14:paraId="39459D60" w14:textId="77777777" w:rsidR="00D5309A" w:rsidRDefault="00D5309A" w:rsidP="00D5309A">
      <w:pPr>
        <w:spacing w:line="259" w:lineRule="auto"/>
        <w:jc w:val="both"/>
        <w:rPr>
          <w:szCs w:val="24"/>
        </w:rPr>
      </w:pPr>
      <w:r>
        <w:rPr>
          <w:szCs w:val="24"/>
        </w:rPr>
        <w:t>23.1.4. Šalys sudarė rašytinį susitarimą prie Sutarties dėl Prekių keitimo.</w:t>
      </w:r>
    </w:p>
    <w:p w14:paraId="3EB3305C"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B531402"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D3381B8"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C044662"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B0D15F0" w14:textId="77777777" w:rsidR="00D5309A" w:rsidRDefault="00D5309A" w:rsidP="00D5309A">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00F673C" w14:textId="77777777" w:rsidR="00D5309A" w:rsidRDefault="00D5309A" w:rsidP="00D5309A">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F85AD6" w14:textId="77777777" w:rsidR="00D5309A" w:rsidRDefault="00D5309A" w:rsidP="00D5309A">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7C1AF1D" w14:textId="77777777" w:rsidR="00D5309A" w:rsidRDefault="00D5309A" w:rsidP="00D5309A">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6C67D09C" w14:textId="77777777" w:rsidR="00D5309A" w:rsidRDefault="00D5309A" w:rsidP="00D5309A">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65BAF225" w14:textId="77777777" w:rsidR="00D5309A" w:rsidRDefault="00D5309A" w:rsidP="00D5309A">
      <w:pPr>
        <w:widowControl w:val="0"/>
        <w:tabs>
          <w:tab w:val="left" w:pos="0"/>
          <w:tab w:val="left" w:pos="851"/>
          <w:tab w:val="left" w:pos="992"/>
          <w:tab w:val="left" w:pos="1134"/>
        </w:tabs>
        <w:spacing w:line="259" w:lineRule="auto"/>
        <w:jc w:val="both"/>
        <w:rPr>
          <w:rFonts w:eastAsia="Arial"/>
          <w:szCs w:val="24"/>
        </w:rPr>
      </w:pPr>
    </w:p>
    <w:p w14:paraId="4FE870D9"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233E14E4" w14:textId="77777777" w:rsidR="00D5309A" w:rsidRDefault="00D5309A" w:rsidP="00D5309A">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B4436D" w14:textId="77777777" w:rsidR="00D5309A" w:rsidRDefault="00D5309A" w:rsidP="00D5309A">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18B62D8" w14:textId="77777777" w:rsidR="00D5309A" w:rsidRDefault="00D5309A" w:rsidP="00D5309A">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B5BE5CA" w14:textId="77777777" w:rsidR="00D5309A" w:rsidRDefault="00D5309A" w:rsidP="00D5309A">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4F8B50BF" w14:textId="77777777" w:rsidR="00D5309A" w:rsidRDefault="00D5309A" w:rsidP="00D5309A">
      <w:pPr>
        <w:jc w:val="both"/>
      </w:pPr>
    </w:p>
    <w:p w14:paraId="0EE21F2B" w14:textId="77777777" w:rsidR="00D5309A" w:rsidRPr="00F765E9" w:rsidRDefault="00D5309A" w:rsidP="00F765E9">
      <w:pPr>
        <w:spacing w:after="160" w:line="256" w:lineRule="auto"/>
        <w:ind w:firstLine="720"/>
        <w:rPr>
          <w:kern w:val="2"/>
          <w:szCs w:val="24"/>
          <w:lang w:eastAsia="hi-IN" w:bidi="hi-IN"/>
        </w:rPr>
      </w:pPr>
    </w:p>
    <w:sectPr w:rsidR="00D5309A" w:rsidRPr="00F765E9"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88647" w14:textId="77777777" w:rsidR="006937D4" w:rsidRDefault="006937D4">
      <w:pPr>
        <w:rPr>
          <w:kern w:val="2"/>
          <w:sz w:val="22"/>
          <w:szCs w:val="22"/>
          <w:lang w:val="en-US"/>
        </w:rPr>
      </w:pPr>
      <w:r>
        <w:rPr>
          <w:kern w:val="2"/>
          <w:sz w:val="22"/>
          <w:szCs w:val="22"/>
          <w:lang w:val="en-US"/>
        </w:rPr>
        <w:separator/>
      </w:r>
    </w:p>
  </w:endnote>
  <w:endnote w:type="continuationSeparator" w:id="0">
    <w:p w14:paraId="58EF9363" w14:textId="77777777" w:rsidR="006937D4" w:rsidRDefault="006937D4">
      <w:pPr>
        <w:rPr>
          <w:kern w:val="2"/>
          <w:sz w:val="22"/>
          <w:szCs w:val="22"/>
          <w:lang w:val="en-US"/>
        </w:rPr>
      </w:pPr>
      <w:r>
        <w:rPr>
          <w:kern w:val="2"/>
          <w:sz w:val="22"/>
          <w:szCs w:val="22"/>
          <w:lang w:val="en-US"/>
        </w:rPr>
        <w:continuationSeparator/>
      </w:r>
    </w:p>
  </w:endnote>
  <w:endnote w:type="continuationNotice" w:id="1">
    <w:p w14:paraId="715CC86D" w14:textId="77777777" w:rsidR="006937D4" w:rsidRDefault="006937D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nQuanYi Zen Hei">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8FA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A919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DD4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FD5F" w14:textId="77777777" w:rsidR="006937D4" w:rsidRDefault="006937D4">
      <w:pPr>
        <w:rPr>
          <w:kern w:val="2"/>
          <w:sz w:val="22"/>
          <w:szCs w:val="22"/>
          <w:lang w:val="en-US"/>
        </w:rPr>
      </w:pPr>
      <w:r>
        <w:rPr>
          <w:kern w:val="2"/>
          <w:sz w:val="22"/>
          <w:szCs w:val="22"/>
          <w:lang w:val="en-US"/>
        </w:rPr>
        <w:separator/>
      </w:r>
    </w:p>
  </w:footnote>
  <w:footnote w:type="continuationSeparator" w:id="0">
    <w:p w14:paraId="37ABFA91" w14:textId="77777777" w:rsidR="006937D4" w:rsidRDefault="006937D4">
      <w:pPr>
        <w:rPr>
          <w:kern w:val="2"/>
          <w:sz w:val="22"/>
          <w:szCs w:val="22"/>
          <w:lang w:val="en-US"/>
        </w:rPr>
      </w:pPr>
      <w:r>
        <w:rPr>
          <w:kern w:val="2"/>
          <w:sz w:val="22"/>
          <w:szCs w:val="22"/>
          <w:lang w:val="en-US"/>
        </w:rPr>
        <w:continuationSeparator/>
      </w:r>
    </w:p>
  </w:footnote>
  <w:footnote w:type="continuationNotice" w:id="1">
    <w:p w14:paraId="4B0B3598" w14:textId="77777777" w:rsidR="006937D4" w:rsidRDefault="006937D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C7C6" w14:textId="77777777" w:rsidR="005A5832" w:rsidRDefault="005A5832">
    <w:pPr>
      <w:tabs>
        <w:tab w:val="center" w:pos="4680"/>
        <w:tab w:val="right" w:pos="9360"/>
      </w:tabs>
      <w:spacing w:after="160" w:line="259" w:lineRule="auto"/>
      <w:rPr>
        <w:kern w:val="2"/>
        <w:sz w:val="22"/>
        <w:szCs w:val="22"/>
        <w:lang w:val="en-US"/>
      </w:rPr>
    </w:pPr>
  </w:p>
  <w:p w14:paraId="4D48B49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61A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E073D"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BB4"/>
    <w:rsid w:val="00006460"/>
    <w:rsid w:val="0001061E"/>
    <w:rsid w:val="00011356"/>
    <w:rsid w:val="00011550"/>
    <w:rsid w:val="00013FD4"/>
    <w:rsid w:val="00015C7C"/>
    <w:rsid w:val="00015D9A"/>
    <w:rsid w:val="00016A39"/>
    <w:rsid w:val="0002040C"/>
    <w:rsid w:val="0002295A"/>
    <w:rsid w:val="000273FF"/>
    <w:rsid w:val="00030853"/>
    <w:rsid w:val="000335E9"/>
    <w:rsid w:val="00034F76"/>
    <w:rsid w:val="0004175E"/>
    <w:rsid w:val="0005325A"/>
    <w:rsid w:val="000558FC"/>
    <w:rsid w:val="00055A0B"/>
    <w:rsid w:val="0006270D"/>
    <w:rsid w:val="00062C7F"/>
    <w:rsid w:val="0006303E"/>
    <w:rsid w:val="00064289"/>
    <w:rsid w:val="00064694"/>
    <w:rsid w:val="00066A12"/>
    <w:rsid w:val="00067377"/>
    <w:rsid w:val="000810D8"/>
    <w:rsid w:val="0008336C"/>
    <w:rsid w:val="000849B0"/>
    <w:rsid w:val="00087FB7"/>
    <w:rsid w:val="00090C5A"/>
    <w:rsid w:val="000A1B73"/>
    <w:rsid w:val="000A1DD3"/>
    <w:rsid w:val="000A3ABD"/>
    <w:rsid w:val="000A58A0"/>
    <w:rsid w:val="000A63C4"/>
    <w:rsid w:val="000B029F"/>
    <w:rsid w:val="000B134F"/>
    <w:rsid w:val="000B13B7"/>
    <w:rsid w:val="000B1EE8"/>
    <w:rsid w:val="000B274E"/>
    <w:rsid w:val="000C1F0B"/>
    <w:rsid w:val="000C43CB"/>
    <w:rsid w:val="000C6BFE"/>
    <w:rsid w:val="000C783F"/>
    <w:rsid w:val="000D5FEF"/>
    <w:rsid w:val="000D737D"/>
    <w:rsid w:val="000E0F34"/>
    <w:rsid w:val="000E2D0E"/>
    <w:rsid w:val="000E6D40"/>
    <w:rsid w:val="000F07E3"/>
    <w:rsid w:val="000F15C9"/>
    <w:rsid w:val="000F1F90"/>
    <w:rsid w:val="000F283B"/>
    <w:rsid w:val="000F4679"/>
    <w:rsid w:val="000F662F"/>
    <w:rsid w:val="001004B6"/>
    <w:rsid w:val="00100553"/>
    <w:rsid w:val="00103674"/>
    <w:rsid w:val="00104092"/>
    <w:rsid w:val="001048D9"/>
    <w:rsid w:val="00107688"/>
    <w:rsid w:val="00112084"/>
    <w:rsid w:val="00112FFE"/>
    <w:rsid w:val="00114669"/>
    <w:rsid w:val="00120BF4"/>
    <w:rsid w:val="00122723"/>
    <w:rsid w:val="00123DF9"/>
    <w:rsid w:val="0012624F"/>
    <w:rsid w:val="001274BE"/>
    <w:rsid w:val="00143AAA"/>
    <w:rsid w:val="001454EE"/>
    <w:rsid w:val="001460FD"/>
    <w:rsid w:val="00146FE6"/>
    <w:rsid w:val="001519E8"/>
    <w:rsid w:val="00152CB3"/>
    <w:rsid w:val="00154CFC"/>
    <w:rsid w:val="00154EA5"/>
    <w:rsid w:val="00155430"/>
    <w:rsid w:val="00155760"/>
    <w:rsid w:val="00160660"/>
    <w:rsid w:val="00163E10"/>
    <w:rsid w:val="001650DC"/>
    <w:rsid w:val="00170F5C"/>
    <w:rsid w:val="0017137E"/>
    <w:rsid w:val="00173197"/>
    <w:rsid w:val="00177EE8"/>
    <w:rsid w:val="00180007"/>
    <w:rsid w:val="00182CB0"/>
    <w:rsid w:val="00182D64"/>
    <w:rsid w:val="00184B88"/>
    <w:rsid w:val="00184DB2"/>
    <w:rsid w:val="00186F7E"/>
    <w:rsid w:val="00190221"/>
    <w:rsid w:val="00191BD0"/>
    <w:rsid w:val="00191DDC"/>
    <w:rsid w:val="00193182"/>
    <w:rsid w:val="00195382"/>
    <w:rsid w:val="00197012"/>
    <w:rsid w:val="0019744C"/>
    <w:rsid w:val="001A1520"/>
    <w:rsid w:val="001A186F"/>
    <w:rsid w:val="001A2C1C"/>
    <w:rsid w:val="001A5862"/>
    <w:rsid w:val="001B0C3A"/>
    <w:rsid w:val="001B16F7"/>
    <w:rsid w:val="001B61A3"/>
    <w:rsid w:val="001C0AA3"/>
    <w:rsid w:val="001C0D54"/>
    <w:rsid w:val="001C0EBA"/>
    <w:rsid w:val="001C25A0"/>
    <w:rsid w:val="001C28B9"/>
    <w:rsid w:val="001C2ACF"/>
    <w:rsid w:val="001D0805"/>
    <w:rsid w:val="001D0DF5"/>
    <w:rsid w:val="001D1B95"/>
    <w:rsid w:val="001D32C6"/>
    <w:rsid w:val="001D4299"/>
    <w:rsid w:val="001D4920"/>
    <w:rsid w:val="001E0ABE"/>
    <w:rsid w:val="001E1A85"/>
    <w:rsid w:val="001E329C"/>
    <w:rsid w:val="001F1B7E"/>
    <w:rsid w:val="001F32A7"/>
    <w:rsid w:val="001F4048"/>
    <w:rsid w:val="001F68B1"/>
    <w:rsid w:val="001F6D20"/>
    <w:rsid w:val="002025E3"/>
    <w:rsid w:val="0020395F"/>
    <w:rsid w:val="00207298"/>
    <w:rsid w:val="002217CE"/>
    <w:rsid w:val="0022380C"/>
    <w:rsid w:val="00224CCF"/>
    <w:rsid w:val="0023036F"/>
    <w:rsid w:val="0023115F"/>
    <w:rsid w:val="002313AA"/>
    <w:rsid w:val="00231E2F"/>
    <w:rsid w:val="00236988"/>
    <w:rsid w:val="00246627"/>
    <w:rsid w:val="00250141"/>
    <w:rsid w:val="002653E8"/>
    <w:rsid w:val="00265B9A"/>
    <w:rsid w:val="002672B0"/>
    <w:rsid w:val="002674C1"/>
    <w:rsid w:val="002733F0"/>
    <w:rsid w:val="00273790"/>
    <w:rsid w:val="00276EAD"/>
    <w:rsid w:val="00282BAA"/>
    <w:rsid w:val="00290826"/>
    <w:rsid w:val="00293780"/>
    <w:rsid w:val="002943CC"/>
    <w:rsid w:val="002955E2"/>
    <w:rsid w:val="00295B5E"/>
    <w:rsid w:val="00297526"/>
    <w:rsid w:val="002A66EF"/>
    <w:rsid w:val="002A7AE2"/>
    <w:rsid w:val="002B14F2"/>
    <w:rsid w:val="002B4BC2"/>
    <w:rsid w:val="002B7933"/>
    <w:rsid w:val="002C010A"/>
    <w:rsid w:val="002C07FE"/>
    <w:rsid w:val="002C1BC1"/>
    <w:rsid w:val="002C29A9"/>
    <w:rsid w:val="002C34C0"/>
    <w:rsid w:val="002C4D55"/>
    <w:rsid w:val="002C5CC3"/>
    <w:rsid w:val="002C6F8B"/>
    <w:rsid w:val="002D1AF5"/>
    <w:rsid w:val="002D5561"/>
    <w:rsid w:val="002D6047"/>
    <w:rsid w:val="002E5CE6"/>
    <w:rsid w:val="002E6961"/>
    <w:rsid w:val="002E7411"/>
    <w:rsid w:val="002F06F6"/>
    <w:rsid w:val="002F69B4"/>
    <w:rsid w:val="002F6A1D"/>
    <w:rsid w:val="00302B3F"/>
    <w:rsid w:val="003108C0"/>
    <w:rsid w:val="003113F7"/>
    <w:rsid w:val="00313EB7"/>
    <w:rsid w:val="0031529B"/>
    <w:rsid w:val="00315440"/>
    <w:rsid w:val="003156D1"/>
    <w:rsid w:val="0032010B"/>
    <w:rsid w:val="00323C5C"/>
    <w:rsid w:val="00324DC9"/>
    <w:rsid w:val="00325604"/>
    <w:rsid w:val="00331E72"/>
    <w:rsid w:val="00331EA5"/>
    <w:rsid w:val="003341BD"/>
    <w:rsid w:val="00334B4E"/>
    <w:rsid w:val="00334C50"/>
    <w:rsid w:val="00340D34"/>
    <w:rsid w:val="0034275A"/>
    <w:rsid w:val="003431D1"/>
    <w:rsid w:val="00343BFF"/>
    <w:rsid w:val="00344B53"/>
    <w:rsid w:val="00347710"/>
    <w:rsid w:val="00351181"/>
    <w:rsid w:val="003546DB"/>
    <w:rsid w:val="00354D99"/>
    <w:rsid w:val="00356388"/>
    <w:rsid w:val="00360C2C"/>
    <w:rsid w:val="0036207F"/>
    <w:rsid w:val="0036475F"/>
    <w:rsid w:val="0036664C"/>
    <w:rsid w:val="00366687"/>
    <w:rsid w:val="00372058"/>
    <w:rsid w:val="00372294"/>
    <w:rsid w:val="00374C70"/>
    <w:rsid w:val="00376F30"/>
    <w:rsid w:val="0038555D"/>
    <w:rsid w:val="00386670"/>
    <w:rsid w:val="00390F8A"/>
    <w:rsid w:val="003928E9"/>
    <w:rsid w:val="003932EE"/>
    <w:rsid w:val="00395652"/>
    <w:rsid w:val="00397787"/>
    <w:rsid w:val="003A46CF"/>
    <w:rsid w:val="003A5B3F"/>
    <w:rsid w:val="003A79B9"/>
    <w:rsid w:val="003B222F"/>
    <w:rsid w:val="003B4842"/>
    <w:rsid w:val="003C0119"/>
    <w:rsid w:val="003C0385"/>
    <w:rsid w:val="003C3100"/>
    <w:rsid w:val="003C3195"/>
    <w:rsid w:val="003C525F"/>
    <w:rsid w:val="003C6928"/>
    <w:rsid w:val="003D3762"/>
    <w:rsid w:val="003D533D"/>
    <w:rsid w:val="003D5AD4"/>
    <w:rsid w:val="003D7E61"/>
    <w:rsid w:val="003E625E"/>
    <w:rsid w:val="003E647B"/>
    <w:rsid w:val="003E6E04"/>
    <w:rsid w:val="003E7B02"/>
    <w:rsid w:val="003F1524"/>
    <w:rsid w:val="003F5346"/>
    <w:rsid w:val="004032EF"/>
    <w:rsid w:val="00404144"/>
    <w:rsid w:val="004107C6"/>
    <w:rsid w:val="00412A02"/>
    <w:rsid w:val="00413A1F"/>
    <w:rsid w:val="00420EB2"/>
    <w:rsid w:val="0042402B"/>
    <w:rsid w:val="00425E68"/>
    <w:rsid w:val="00427850"/>
    <w:rsid w:val="00430A87"/>
    <w:rsid w:val="004337B0"/>
    <w:rsid w:val="00433DD5"/>
    <w:rsid w:val="0043406E"/>
    <w:rsid w:val="00434EA4"/>
    <w:rsid w:val="00435D13"/>
    <w:rsid w:val="00435DAF"/>
    <w:rsid w:val="004365A7"/>
    <w:rsid w:val="00440C05"/>
    <w:rsid w:val="004415D5"/>
    <w:rsid w:val="004429A3"/>
    <w:rsid w:val="0044518A"/>
    <w:rsid w:val="00445F8C"/>
    <w:rsid w:val="00447125"/>
    <w:rsid w:val="00451982"/>
    <w:rsid w:val="00451F1E"/>
    <w:rsid w:val="00452983"/>
    <w:rsid w:val="00453BD0"/>
    <w:rsid w:val="00454F38"/>
    <w:rsid w:val="004555EB"/>
    <w:rsid w:val="004558BB"/>
    <w:rsid w:val="004565B8"/>
    <w:rsid w:val="004604C1"/>
    <w:rsid w:val="00460B59"/>
    <w:rsid w:val="00462A40"/>
    <w:rsid w:val="004663C6"/>
    <w:rsid w:val="004702F5"/>
    <w:rsid w:val="00470BD3"/>
    <w:rsid w:val="00471A78"/>
    <w:rsid w:val="00472268"/>
    <w:rsid w:val="004732C7"/>
    <w:rsid w:val="00474649"/>
    <w:rsid w:val="004767E1"/>
    <w:rsid w:val="004801EF"/>
    <w:rsid w:val="00480777"/>
    <w:rsid w:val="00483463"/>
    <w:rsid w:val="00486575"/>
    <w:rsid w:val="0049021F"/>
    <w:rsid w:val="00490429"/>
    <w:rsid w:val="00490575"/>
    <w:rsid w:val="004942C6"/>
    <w:rsid w:val="0049457B"/>
    <w:rsid w:val="0049563A"/>
    <w:rsid w:val="004A15BF"/>
    <w:rsid w:val="004A3578"/>
    <w:rsid w:val="004A3FC0"/>
    <w:rsid w:val="004A40DB"/>
    <w:rsid w:val="004A7235"/>
    <w:rsid w:val="004B2BAD"/>
    <w:rsid w:val="004B45F7"/>
    <w:rsid w:val="004B4A74"/>
    <w:rsid w:val="004B684F"/>
    <w:rsid w:val="004C00F8"/>
    <w:rsid w:val="004C1D45"/>
    <w:rsid w:val="004C1E14"/>
    <w:rsid w:val="004C235D"/>
    <w:rsid w:val="004C42A4"/>
    <w:rsid w:val="004C764D"/>
    <w:rsid w:val="004D265D"/>
    <w:rsid w:val="004E7E15"/>
    <w:rsid w:val="004F2981"/>
    <w:rsid w:val="004F5C9D"/>
    <w:rsid w:val="00501DD9"/>
    <w:rsid w:val="005044D4"/>
    <w:rsid w:val="005053C2"/>
    <w:rsid w:val="00506500"/>
    <w:rsid w:val="00506899"/>
    <w:rsid w:val="00511D8B"/>
    <w:rsid w:val="00512FAE"/>
    <w:rsid w:val="0051579B"/>
    <w:rsid w:val="00521DD6"/>
    <w:rsid w:val="00522E49"/>
    <w:rsid w:val="005235BC"/>
    <w:rsid w:val="00524EE0"/>
    <w:rsid w:val="00525473"/>
    <w:rsid w:val="00533177"/>
    <w:rsid w:val="00540C17"/>
    <w:rsid w:val="00541DE1"/>
    <w:rsid w:val="00542EEB"/>
    <w:rsid w:val="00543538"/>
    <w:rsid w:val="005504B5"/>
    <w:rsid w:val="005510DE"/>
    <w:rsid w:val="0055271C"/>
    <w:rsid w:val="00553ABB"/>
    <w:rsid w:val="005551CF"/>
    <w:rsid w:val="0056227D"/>
    <w:rsid w:val="0056279F"/>
    <w:rsid w:val="00563D76"/>
    <w:rsid w:val="00564AB3"/>
    <w:rsid w:val="00571377"/>
    <w:rsid w:val="00571617"/>
    <w:rsid w:val="00572B38"/>
    <w:rsid w:val="005740DC"/>
    <w:rsid w:val="005819B2"/>
    <w:rsid w:val="0058606F"/>
    <w:rsid w:val="00587FCC"/>
    <w:rsid w:val="005915A8"/>
    <w:rsid w:val="005919E6"/>
    <w:rsid w:val="00591E13"/>
    <w:rsid w:val="00592284"/>
    <w:rsid w:val="0059463E"/>
    <w:rsid w:val="0059780A"/>
    <w:rsid w:val="0059796A"/>
    <w:rsid w:val="005A27EC"/>
    <w:rsid w:val="005A4094"/>
    <w:rsid w:val="005A497E"/>
    <w:rsid w:val="005A4C2D"/>
    <w:rsid w:val="005A5832"/>
    <w:rsid w:val="005B0B55"/>
    <w:rsid w:val="005B28D4"/>
    <w:rsid w:val="005B37DB"/>
    <w:rsid w:val="005B3812"/>
    <w:rsid w:val="005B43B6"/>
    <w:rsid w:val="005C156E"/>
    <w:rsid w:val="005C3BCA"/>
    <w:rsid w:val="005D0AE7"/>
    <w:rsid w:val="005D0B40"/>
    <w:rsid w:val="005D2F2C"/>
    <w:rsid w:val="005D3DD9"/>
    <w:rsid w:val="005D6D0B"/>
    <w:rsid w:val="005D7AAC"/>
    <w:rsid w:val="005E08A7"/>
    <w:rsid w:val="005E2F8F"/>
    <w:rsid w:val="005E3E6A"/>
    <w:rsid w:val="005E509A"/>
    <w:rsid w:val="005E5B3B"/>
    <w:rsid w:val="005E60E3"/>
    <w:rsid w:val="005F0F50"/>
    <w:rsid w:val="005F2AD8"/>
    <w:rsid w:val="005F4540"/>
    <w:rsid w:val="005F4FBF"/>
    <w:rsid w:val="005F5B23"/>
    <w:rsid w:val="00603334"/>
    <w:rsid w:val="00603B07"/>
    <w:rsid w:val="0060505C"/>
    <w:rsid w:val="006064AD"/>
    <w:rsid w:val="006136D8"/>
    <w:rsid w:val="006140ED"/>
    <w:rsid w:val="00615821"/>
    <w:rsid w:val="006208D1"/>
    <w:rsid w:val="00623DE9"/>
    <w:rsid w:val="00624669"/>
    <w:rsid w:val="00624FDC"/>
    <w:rsid w:val="006257E7"/>
    <w:rsid w:val="00625E9E"/>
    <w:rsid w:val="0062622C"/>
    <w:rsid w:val="00633380"/>
    <w:rsid w:val="006349EC"/>
    <w:rsid w:val="006350E1"/>
    <w:rsid w:val="00635B5C"/>
    <w:rsid w:val="00636AA6"/>
    <w:rsid w:val="00636D07"/>
    <w:rsid w:val="006406C3"/>
    <w:rsid w:val="00641459"/>
    <w:rsid w:val="00641B9D"/>
    <w:rsid w:val="00641D1D"/>
    <w:rsid w:val="0064261C"/>
    <w:rsid w:val="00646016"/>
    <w:rsid w:val="00647070"/>
    <w:rsid w:val="006473DF"/>
    <w:rsid w:val="00651952"/>
    <w:rsid w:val="00652E8A"/>
    <w:rsid w:val="00653604"/>
    <w:rsid w:val="006539A7"/>
    <w:rsid w:val="00655263"/>
    <w:rsid w:val="0065774E"/>
    <w:rsid w:val="00663B9E"/>
    <w:rsid w:val="00667ACF"/>
    <w:rsid w:val="00675F02"/>
    <w:rsid w:val="00683007"/>
    <w:rsid w:val="006861AB"/>
    <w:rsid w:val="0068799E"/>
    <w:rsid w:val="006937D4"/>
    <w:rsid w:val="0069617C"/>
    <w:rsid w:val="006A2B3D"/>
    <w:rsid w:val="006A32B4"/>
    <w:rsid w:val="006A3474"/>
    <w:rsid w:val="006A3A46"/>
    <w:rsid w:val="006A5F3C"/>
    <w:rsid w:val="006B10D0"/>
    <w:rsid w:val="006B1882"/>
    <w:rsid w:val="006B3726"/>
    <w:rsid w:val="006B3C46"/>
    <w:rsid w:val="006B5C53"/>
    <w:rsid w:val="006B6511"/>
    <w:rsid w:val="006C2C23"/>
    <w:rsid w:val="006C71DA"/>
    <w:rsid w:val="006D0561"/>
    <w:rsid w:val="006D0D33"/>
    <w:rsid w:val="006D1559"/>
    <w:rsid w:val="006D220E"/>
    <w:rsid w:val="006D2A0B"/>
    <w:rsid w:val="006D4274"/>
    <w:rsid w:val="006D42B2"/>
    <w:rsid w:val="006D431E"/>
    <w:rsid w:val="006D4BF2"/>
    <w:rsid w:val="006D4D83"/>
    <w:rsid w:val="006D6349"/>
    <w:rsid w:val="006D75DB"/>
    <w:rsid w:val="006D7BEB"/>
    <w:rsid w:val="006E00B9"/>
    <w:rsid w:val="006E0247"/>
    <w:rsid w:val="006E1F58"/>
    <w:rsid w:val="006E5BA7"/>
    <w:rsid w:val="006E66BA"/>
    <w:rsid w:val="006E6D07"/>
    <w:rsid w:val="006E7D91"/>
    <w:rsid w:val="006F04E2"/>
    <w:rsid w:val="006F4EED"/>
    <w:rsid w:val="006F514F"/>
    <w:rsid w:val="00700DA4"/>
    <w:rsid w:val="0070100E"/>
    <w:rsid w:val="007013AB"/>
    <w:rsid w:val="007016EF"/>
    <w:rsid w:val="007030E4"/>
    <w:rsid w:val="0071114D"/>
    <w:rsid w:val="007112C4"/>
    <w:rsid w:val="00711A76"/>
    <w:rsid w:val="00714FD0"/>
    <w:rsid w:val="0071532F"/>
    <w:rsid w:val="00715E05"/>
    <w:rsid w:val="00717868"/>
    <w:rsid w:val="007205BF"/>
    <w:rsid w:val="0072180C"/>
    <w:rsid w:val="00721B0A"/>
    <w:rsid w:val="00722682"/>
    <w:rsid w:val="00724467"/>
    <w:rsid w:val="00724CF0"/>
    <w:rsid w:val="00727552"/>
    <w:rsid w:val="00731513"/>
    <w:rsid w:val="00736800"/>
    <w:rsid w:val="0074743B"/>
    <w:rsid w:val="0074792B"/>
    <w:rsid w:val="00754D37"/>
    <w:rsid w:val="00756EF9"/>
    <w:rsid w:val="007573E6"/>
    <w:rsid w:val="00760AB6"/>
    <w:rsid w:val="0076326A"/>
    <w:rsid w:val="007660BC"/>
    <w:rsid w:val="00770C81"/>
    <w:rsid w:val="0077282C"/>
    <w:rsid w:val="00772FC5"/>
    <w:rsid w:val="007739A6"/>
    <w:rsid w:val="00776B68"/>
    <w:rsid w:val="00780C6B"/>
    <w:rsid w:val="007819BA"/>
    <w:rsid w:val="0078254D"/>
    <w:rsid w:val="007828D6"/>
    <w:rsid w:val="007831B6"/>
    <w:rsid w:val="007835FD"/>
    <w:rsid w:val="00786C46"/>
    <w:rsid w:val="00796EA6"/>
    <w:rsid w:val="007A3CE4"/>
    <w:rsid w:val="007A3DF1"/>
    <w:rsid w:val="007A664A"/>
    <w:rsid w:val="007A7180"/>
    <w:rsid w:val="007A7DF3"/>
    <w:rsid w:val="007B286C"/>
    <w:rsid w:val="007B4554"/>
    <w:rsid w:val="007B4AD4"/>
    <w:rsid w:val="007B7C7A"/>
    <w:rsid w:val="007B7FA4"/>
    <w:rsid w:val="007B7FFA"/>
    <w:rsid w:val="007C03B0"/>
    <w:rsid w:val="007C0C0B"/>
    <w:rsid w:val="007C26FB"/>
    <w:rsid w:val="007C42E4"/>
    <w:rsid w:val="007C443E"/>
    <w:rsid w:val="007C73F3"/>
    <w:rsid w:val="007C7547"/>
    <w:rsid w:val="007D25C1"/>
    <w:rsid w:val="007D27D2"/>
    <w:rsid w:val="007D352B"/>
    <w:rsid w:val="007D4C68"/>
    <w:rsid w:val="007D5778"/>
    <w:rsid w:val="007D7177"/>
    <w:rsid w:val="007E3035"/>
    <w:rsid w:val="007E5AF8"/>
    <w:rsid w:val="007F21F4"/>
    <w:rsid w:val="007F4793"/>
    <w:rsid w:val="007F56B6"/>
    <w:rsid w:val="007F64FB"/>
    <w:rsid w:val="0080005F"/>
    <w:rsid w:val="008066CF"/>
    <w:rsid w:val="008107AA"/>
    <w:rsid w:val="00811768"/>
    <w:rsid w:val="00811ABB"/>
    <w:rsid w:val="00812D9C"/>
    <w:rsid w:val="00813941"/>
    <w:rsid w:val="00814CEC"/>
    <w:rsid w:val="008266BF"/>
    <w:rsid w:val="0082785D"/>
    <w:rsid w:val="00831594"/>
    <w:rsid w:val="00834BDB"/>
    <w:rsid w:val="00835F65"/>
    <w:rsid w:val="008361FD"/>
    <w:rsid w:val="008365BB"/>
    <w:rsid w:val="00837296"/>
    <w:rsid w:val="00837E51"/>
    <w:rsid w:val="00840495"/>
    <w:rsid w:val="00840B45"/>
    <w:rsid w:val="008423E7"/>
    <w:rsid w:val="00842DC9"/>
    <w:rsid w:val="0084428B"/>
    <w:rsid w:val="00844CF5"/>
    <w:rsid w:val="00846FC5"/>
    <w:rsid w:val="00860D37"/>
    <w:rsid w:val="0087075B"/>
    <w:rsid w:val="00870E58"/>
    <w:rsid w:val="008716FF"/>
    <w:rsid w:val="0087299F"/>
    <w:rsid w:val="00881373"/>
    <w:rsid w:val="00883E1B"/>
    <w:rsid w:val="00884525"/>
    <w:rsid w:val="00885353"/>
    <w:rsid w:val="00886583"/>
    <w:rsid w:val="008917C3"/>
    <w:rsid w:val="00893493"/>
    <w:rsid w:val="00893C9C"/>
    <w:rsid w:val="008945AA"/>
    <w:rsid w:val="00894846"/>
    <w:rsid w:val="00895CED"/>
    <w:rsid w:val="00896DEC"/>
    <w:rsid w:val="008A1739"/>
    <w:rsid w:val="008A1A1F"/>
    <w:rsid w:val="008A1B9F"/>
    <w:rsid w:val="008A51FD"/>
    <w:rsid w:val="008A5A51"/>
    <w:rsid w:val="008B087C"/>
    <w:rsid w:val="008B11E7"/>
    <w:rsid w:val="008B3622"/>
    <w:rsid w:val="008C06A6"/>
    <w:rsid w:val="008C1D95"/>
    <w:rsid w:val="008C5A08"/>
    <w:rsid w:val="008C7C7E"/>
    <w:rsid w:val="008D1A14"/>
    <w:rsid w:val="008D2D90"/>
    <w:rsid w:val="008D2FCA"/>
    <w:rsid w:val="008D3770"/>
    <w:rsid w:val="008D4161"/>
    <w:rsid w:val="008E23F6"/>
    <w:rsid w:val="008E285D"/>
    <w:rsid w:val="008E2A6A"/>
    <w:rsid w:val="008E2B8D"/>
    <w:rsid w:val="008E32BA"/>
    <w:rsid w:val="008E3D30"/>
    <w:rsid w:val="008E41AD"/>
    <w:rsid w:val="008E45B6"/>
    <w:rsid w:val="008E5377"/>
    <w:rsid w:val="008E6129"/>
    <w:rsid w:val="008F1C42"/>
    <w:rsid w:val="008F3B2D"/>
    <w:rsid w:val="008F5951"/>
    <w:rsid w:val="008F67CE"/>
    <w:rsid w:val="00900679"/>
    <w:rsid w:val="00900EB7"/>
    <w:rsid w:val="00901558"/>
    <w:rsid w:val="00903587"/>
    <w:rsid w:val="0090421E"/>
    <w:rsid w:val="00904FF7"/>
    <w:rsid w:val="00906D3D"/>
    <w:rsid w:val="009073EA"/>
    <w:rsid w:val="00910271"/>
    <w:rsid w:val="00911338"/>
    <w:rsid w:val="009114E9"/>
    <w:rsid w:val="00913074"/>
    <w:rsid w:val="00914BA6"/>
    <w:rsid w:val="0091509D"/>
    <w:rsid w:val="009152B7"/>
    <w:rsid w:val="009164CE"/>
    <w:rsid w:val="00917DC7"/>
    <w:rsid w:val="00921B51"/>
    <w:rsid w:val="00921CCC"/>
    <w:rsid w:val="00922203"/>
    <w:rsid w:val="00923254"/>
    <w:rsid w:val="00923C7F"/>
    <w:rsid w:val="009261B9"/>
    <w:rsid w:val="009275BC"/>
    <w:rsid w:val="009306BB"/>
    <w:rsid w:val="00932316"/>
    <w:rsid w:val="009331E5"/>
    <w:rsid w:val="00935408"/>
    <w:rsid w:val="009372FA"/>
    <w:rsid w:val="00943E7D"/>
    <w:rsid w:val="0094445B"/>
    <w:rsid w:val="00944DA4"/>
    <w:rsid w:val="00944ED3"/>
    <w:rsid w:val="00945ACA"/>
    <w:rsid w:val="009527AC"/>
    <w:rsid w:val="0095370E"/>
    <w:rsid w:val="00955D48"/>
    <w:rsid w:val="009566F5"/>
    <w:rsid w:val="00957DC6"/>
    <w:rsid w:val="0096057D"/>
    <w:rsid w:val="0096198C"/>
    <w:rsid w:val="0096340C"/>
    <w:rsid w:val="00963BA7"/>
    <w:rsid w:val="00966382"/>
    <w:rsid w:val="00967757"/>
    <w:rsid w:val="009708D8"/>
    <w:rsid w:val="0097235D"/>
    <w:rsid w:val="00973156"/>
    <w:rsid w:val="009732FE"/>
    <w:rsid w:val="00976027"/>
    <w:rsid w:val="00976C2C"/>
    <w:rsid w:val="00977B30"/>
    <w:rsid w:val="00980781"/>
    <w:rsid w:val="00980E34"/>
    <w:rsid w:val="00981C08"/>
    <w:rsid w:val="00983CA7"/>
    <w:rsid w:val="00984110"/>
    <w:rsid w:val="00984B33"/>
    <w:rsid w:val="0098544A"/>
    <w:rsid w:val="00986824"/>
    <w:rsid w:val="009901A4"/>
    <w:rsid w:val="0099162B"/>
    <w:rsid w:val="00994899"/>
    <w:rsid w:val="00994A8C"/>
    <w:rsid w:val="00996419"/>
    <w:rsid w:val="009A08FD"/>
    <w:rsid w:val="009A2BA3"/>
    <w:rsid w:val="009A6BFA"/>
    <w:rsid w:val="009A705E"/>
    <w:rsid w:val="009B00D8"/>
    <w:rsid w:val="009B06CE"/>
    <w:rsid w:val="009B1897"/>
    <w:rsid w:val="009B256A"/>
    <w:rsid w:val="009B6219"/>
    <w:rsid w:val="009B67CC"/>
    <w:rsid w:val="009B6ECE"/>
    <w:rsid w:val="009C0B97"/>
    <w:rsid w:val="009C284E"/>
    <w:rsid w:val="009D0032"/>
    <w:rsid w:val="009D0E9D"/>
    <w:rsid w:val="009D6057"/>
    <w:rsid w:val="009E229E"/>
    <w:rsid w:val="009E2578"/>
    <w:rsid w:val="009E3D8F"/>
    <w:rsid w:val="009E4C94"/>
    <w:rsid w:val="009E4EFD"/>
    <w:rsid w:val="009F00A7"/>
    <w:rsid w:val="009F0AA3"/>
    <w:rsid w:val="009F3DAE"/>
    <w:rsid w:val="009F6E00"/>
    <w:rsid w:val="00A01961"/>
    <w:rsid w:val="00A01C1D"/>
    <w:rsid w:val="00A060CD"/>
    <w:rsid w:val="00A066C8"/>
    <w:rsid w:val="00A06B29"/>
    <w:rsid w:val="00A07573"/>
    <w:rsid w:val="00A10867"/>
    <w:rsid w:val="00A13FB2"/>
    <w:rsid w:val="00A15493"/>
    <w:rsid w:val="00A20FAF"/>
    <w:rsid w:val="00A2105D"/>
    <w:rsid w:val="00A224E3"/>
    <w:rsid w:val="00A23C3A"/>
    <w:rsid w:val="00A24286"/>
    <w:rsid w:val="00A301E2"/>
    <w:rsid w:val="00A30711"/>
    <w:rsid w:val="00A31631"/>
    <w:rsid w:val="00A32A17"/>
    <w:rsid w:val="00A33DB6"/>
    <w:rsid w:val="00A35F15"/>
    <w:rsid w:val="00A37730"/>
    <w:rsid w:val="00A402D9"/>
    <w:rsid w:val="00A43E06"/>
    <w:rsid w:val="00A44BEE"/>
    <w:rsid w:val="00A453A7"/>
    <w:rsid w:val="00A46A94"/>
    <w:rsid w:val="00A50721"/>
    <w:rsid w:val="00A54057"/>
    <w:rsid w:val="00A5514D"/>
    <w:rsid w:val="00A56820"/>
    <w:rsid w:val="00A62372"/>
    <w:rsid w:val="00A628CE"/>
    <w:rsid w:val="00A65245"/>
    <w:rsid w:val="00A65C50"/>
    <w:rsid w:val="00A70BA2"/>
    <w:rsid w:val="00A70F34"/>
    <w:rsid w:val="00A722F3"/>
    <w:rsid w:val="00A75146"/>
    <w:rsid w:val="00A77D53"/>
    <w:rsid w:val="00A848E7"/>
    <w:rsid w:val="00A851C4"/>
    <w:rsid w:val="00A853AB"/>
    <w:rsid w:val="00A8573F"/>
    <w:rsid w:val="00A85F91"/>
    <w:rsid w:val="00A85FE3"/>
    <w:rsid w:val="00A94939"/>
    <w:rsid w:val="00A96466"/>
    <w:rsid w:val="00A9676C"/>
    <w:rsid w:val="00A96ACA"/>
    <w:rsid w:val="00A96FEC"/>
    <w:rsid w:val="00AA17F9"/>
    <w:rsid w:val="00AA2F43"/>
    <w:rsid w:val="00AA4C73"/>
    <w:rsid w:val="00AA5961"/>
    <w:rsid w:val="00AA6EC9"/>
    <w:rsid w:val="00AA761C"/>
    <w:rsid w:val="00AB1348"/>
    <w:rsid w:val="00AB2512"/>
    <w:rsid w:val="00AB3F19"/>
    <w:rsid w:val="00AB6510"/>
    <w:rsid w:val="00AB6727"/>
    <w:rsid w:val="00AB7893"/>
    <w:rsid w:val="00AC05CC"/>
    <w:rsid w:val="00AC193F"/>
    <w:rsid w:val="00AC279D"/>
    <w:rsid w:val="00AC3F7A"/>
    <w:rsid w:val="00AC7266"/>
    <w:rsid w:val="00AC7336"/>
    <w:rsid w:val="00AC7FB2"/>
    <w:rsid w:val="00AD0885"/>
    <w:rsid w:val="00AD1906"/>
    <w:rsid w:val="00AD2BC6"/>
    <w:rsid w:val="00AD3F89"/>
    <w:rsid w:val="00AD4E4B"/>
    <w:rsid w:val="00AD6CE2"/>
    <w:rsid w:val="00AE34AF"/>
    <w:rsid w:val="00AE617F"/>
    <w:rsid w:val="00AE69E5"/>
    <w:rsid w:val="00AF07E2"/>
    <w:rsid w:val="00AF1EC1"/>
    <w:rsid w:val="00AF4DF7"/>
    <w:rsid w:val="00AF6ED3"/>
    <w:rsid w:val="00AF741A"/>
    <w:rsid w:val="00B07151"/>
    <w:rsid w:val="00B1563F"/>
    <w:rsid w:val="00B17373"/>
    <w:rsid w:val="00B204CD"/>
    <w:rsid w:val="00B2084C"/>
    <w:rsid w:val="00B23E7C"/>
    <w:rsid w:val="00B24AD5"/>
    <w:rsid w:val="00B25A1B"/>
    <w:rsid w:val="00B314B1"/>
    <w:rsid w:val="00B321AF"/>
    <w:rsid w:val="00B3519C"/>
    <w:rsid w:val="00B37FD0"/>
    <w:rsid w:val="00B412F8"/>
    <w:rsid w:val="00B427C1"/>
    <w:rsid w:val="00B429AB"/>
    <w:rsid w:val="00B43FE5"/>
    <w:rsid w:val="00B514B7"/>
    <w:rsid w:val="00B54C15"/>
    <w:rsid w:val="00B55D07"/>
    <w:rsid w:val="00B571FC"/>
    <w:rsid w:val="00B57ADC"/>
    <w:rsid w:val="00B60BB2"/>
    <w:rsid w:val="00B61912"/>
    <w:rsid w:val="00B64420"/>
    <w:rsid w:val="00B64D89"/>
    <w:rsid w:val="00B70E83"/>
    <w:rsid w:val="00B71058"/>
    <w:rsid w:val="00B7152A"/>
    <w:rsid w:val="00B73E86"/>
    <w:rsid w:val="00B75AE5"/>
    <w:rsid w:val="00B7645E"/>
    <w:rsid w:val="00B76B22"/>
    <w:rsid w:val="00B80D83"/>
    <w:rsid w:val="00B83092"/>
    <w:rsid w:val="00B83C87"/>
    <w:rsid w:val="00B8430E"/>
    <w:rsid w:val="00B84EBC"/>
    <w:rsid w:val="00B85745"/>
    <w:rsid w:val="00B92F87"/>
    <w:rsid w:val="00B94A1D"/>
    <w:rsid w:val="00BA1F17"/>
    <w:rsid w:val="00BA1F84"/>
    <w:rsid w:val="00BA261A"/>
    <w:rsid w:val="00BA2819"/>
    <w:rsid w:val="00BA28F9"/>
    <w:rsid w:val="00BA5666"/>
    <w:rsid w:val="00BA70D7"/>
    <w:rsid w:val="00BB03AC"/>
    <w:rsid w:val="00BB3A32"/>
    <w:rsid w:val="00BC0C2A"/>
    <w:rsid w:val="00BC37FA"/>
    <w:rsid w:val="00BC5173"/>
    <w:rsid w:val="00BD08DC"/>
    <w:rsid w:val="00BD13A8"/>
    <w:rsid w:val="00BD1749"/>
    <w:rsid w:val="00BD2F2B"/>
    <w:rsid w:val="00BD4118"/>
    <w:rsid w:val="00BD7283"/>
    <w:rsid w:val="00BE1203"/>
    <w:rsid w:val="00BE25E2"/>
    <w:rsid w:val="00BE4003"/>
    <w:rsid w:val="00BE40BA"/>
    <w:rsid w:val="00BE4CD0"/>
    <w:rsid w:val="00BF21EF"/>
    <w:rsid w:val="00BF4011"/>
    <w:rsid w:val="00BF5EA4"/>
    <w:rsid w:val="00C0039C"/>
    <w:rsid w:val="00C00A5D"/>
    <w:rsid w:val="00C04C53"/>
    <w:rsid w:val="00C06558"/>
    <w:rsid w:val="00C15CA4"/>
    <w:rsid w:val="00C21E5D"/>
    <w:rsid w:val="00C22C03"/>
    <w:rsid w:val="00C25D6C"/>
    <w:rsid w:val="00C2635E"/>
    <w:rsid w:val="00C26577"/>
    <w:rsid w:val="00C26B73"/>
    <w:rsid w:val="00C2758D"/>
    <w:rsid w:val="00C315B5"/>
    <w:rsid w:val="00C32138"/>
    <w:rsid w:val="00C32877"/>
    <w:rsid w:val="00C41044"/>
    <w:rsid w:val="00C41A2D"/>
    <w:rsid w:val="00C41DBA"/>
    <w:rsid w:val="00C454B6"/>
    <w:rsid w:val="00C45507"/>
    <w:rsid w:val="00C4602A"/>
    <w:rsid w:val="00C46C11"/>
    <w:rsid w:val="00C509DD"/>
    <w:rsid w:val="00C52FB5"/>
    <w:rsid w:val="00C57756"/>
    <w:rsid w:val="00C57AE9"/>
    <w:rsid w:val="00C6093D"/>
    <w:rsid w:val="00C63EAE"/>
    <w:rsid w:val="00C64CD3"/>
    <w:rsid w:val="00C7052D"/>
    <w:rsid w:val="00C724D7"/>
    <w:rsid w:val="00C745FE"/>
    <w:rsid w:val="00C74FAA"/>
    <w:rsid w:val="00C7580F"/>
    <w:rsid w:val="00C77113"/>
    <w:rsid w:val="00C77EC7"/>
    <w:rsid w:val="00C83C36"/>
    <w:rsid w:val="00C83DDA"/>
    <w:rsid w:val="00C84EA2"/>
    <w:rsid w:val="00C90374"/>
    <w:rsid w:val="00C92A1D"/>
    <w:rsid w:val="00C931B3"/>
    <w:rsid w:val="00C9352D"/>
    <w:rsid w:val="00C94A61"/>
    <w:rsid w:val="00C95BA3"/>
    <w:rsid w:val="00C95C2E"/>
    <w:rsid w:val="00C961EB"/>
    <w:rsid w:val="00CA16A9"/>
    <w:rsid w:val="00CA170C"/>
    <w:rsid w:val="00CA32FF"/>
    <w:rsid w:val="00CA4C18"/>
    <w:rsid w:val="00CA4CE5"/>
    <w:rsid w:val="00CB1E44"/>
    <w:rsid w:val="00CB44BA"/>
    <w:rsid w:val="00CB45D7"/>
    <w:rsid w:val="00CB5119"/>
    <w:rsid w:val="00CB6F71"/>
    <w:rsid w:val="00CC04E0"/>
    <w:rsid w:val="00CC10FC"/>
    <w:rsid w:val="00CC1A6B"/>
    <w:rsid w:val="00CC22DB"/>
    <w:rsid w:val="00CC4A04"/>
    <w:rsid w:val="00CC56CD"/>
    <w:rsid w:val="00CC6619"/>
    <w:rsid w:val="00CD2B03"/>
    <w:rsid w:val="00CD2C7A"/>
    <w:rsid w:val="00CD37D5"/>
    <w:rsid w:val="00CD7B6E"/>
    <w:rsid w:val="00CE3E48"/>
    <w:rsid w:val="00CE4420"/>
    <w:rsid w:val="00CE616E"/>
    <w:rsid w:val="00CF093A"/>
    <w:rsid w:val="00CF3C2C"/>
    <w:rsid w:val="00CF542D"/>
    <w:rsid w:val="00CF6FBA"/>
    <w:rsid w:val="00CF74B4"/>
    <w:rsid w:val="00D00151"/>
    <w:rsid w:val="00D010F4"/>
    <w:rsid w:val="00D01591"/>
    <w:rsid w:val="00D06071"/>
    <w:rsid w:val="00D06407"/>
    <w:rsid w:val="00D13C4A"/>
    <w:rsid w:val="00D13ED3"/>
    <w:rsid w:val="00D221FD"/>
    <w:rsid w:val="00D224BC"/>
    <w:rsid w:val="00D238EF"/>
    <w:rsid w:val="00D271D0"/>
    <w:rsid w:val="00D31CFF"/>
    <w:rsid w:val="00D320D1"/>
    <w:rsid w:val="00D339E4"/>
    <w:rsid w:val="00D34BCB"/>
    <w:rsid w:val="00D40F36"/>
    <w:rsid w:val="00D4233A"/>
    <w:rsid w:val="00D458B3"/>
    <w:rsid w:val="00D5019A"/>
    <w:rsid w:val="00D502B6"/>
    <w:rsid w:val="00D50C0B"/>
    <w:rsid w:val="00D5281E"/>
    <w:rsid w:val="00D5309A"/>
    <w:rsid w:val="00D64734"/>
    <w:rsid w:val="00D65673"/>
    <w:rsid w:val="00D71F04"/>
    <w:rsid w:val="00D7373B"/>
    <w:rsid w:val="00D775B3"/>
    <w:rsid w:val="00D8139D"/>
    <w:rsid w:val="00D83FA7"/>
    <w:rsid w:val="00D9017F"/>
    <w:rsid w:val="00D91C2A"/>
    <w:rsid w:val="00D92191"/>
    <w:rsid w:val="00D93721"/>
    <w:rsid w:val="00D9398F"/>
    <w:rsid w:val="00D95D38"/>
    <w:rsid w:val="00DA281F"/>
    <w:rsid w:val="00DA4E55"/>
    <w:rsid w:val="00DB370C"/>
    <w:rsid w:val="00DB3B3B"/>
    <w:rsid w:val="00DB3B56"/>
    <w:rsid w:val="00DB3BDE"/>
    <w:rsid w:val="00DB41BB"/>
    <w:rsid w:val="00DB607E"/>
    <w:rsid w:val="00DB6541"/>
    <w:rsid w:val="00DB6C43"/>
    <w:rsid w:val="00DC0651"/>
    <w:rsid w:val="00DC0FAA"/>
    <w:rsid w:val="00DC2016"/>
    <w:rsid w:val="00DC2FF7"/>
    <w:rsid w:val="00DC3276"/>
    <w:rsid w:val="00DC3801"/>
    <w:rsid w:val="00DC3DD8"/>
    <w:rsid w:val="00DD10B2"/>
    <w:rsid w:val="00DD7441"/>
    <w:rsid w:val="00DE0647"/>
    <w:rsid w:val="00DE0DA6"/>
    <w:rsid w:val="00DE0F77"/>
    <w:rsid w:val="00DE11E9"/>
    <w:rsid w:val="00DE218E"/>
    <w:rsid w:val="00DE306A"/>
    <w:rsid w:val="00DE39E2"/>
    <w:rsid w:val="00DE41E9"/>
    <w:rsid w:val="00DE473B"/>
    <w:rsid w:val="00DE5656"/>
    <w:rsid w:val="00DE5A32"/>
    <w:rsid w:val="00DE7B9A"/>
    <w:rsid w:val="00DF0756"/>
    <w:rsid w:val="00DF2489"/>
    <w:rsid w:val="00DF3A60"/>
    <w:rsid w:val="00DF57E3"/>
    <w:rsid w:val="00DF7BE1"/>
    <w:rsid w:val="00E00D04"/>
    <w:rsid w:val="00E01169"/>
    <w:rsid w:val="00E02937"/>
    <w:rsid w:val="00E06D7C"/>
    <w:rsid w:val="00E10987"/>
    <w:rsid w:val="00E1228B"/>
    <w:rsid w:val="00E12493"/>
    <w:rsid w:val="00E133CD"/>
    <w:rsid w:val="00E23894"/>
    <w:rsid w:val="00E24E9B"/>
    <w:rsid w:val="00E3100F"/>
    <w:rsid w:val="00E31379"/>
    <w:rsid w:val="00E356A3"/>
    <w:rsid w:val="00E3754D"/>
    <w:rsid w:val="00E40473"/>
    <w:rsid w:val="00E40F1F"/>
    <w:rsid w:val="00E4232A"/>
    <w:rsid w:val="00E426A0"/>
    <w:rsid w:val="00E42A20"/>
    <w:rsid w:val="00E42FCB"/>
    <w:rsid w:val="00E4622A"/>
    <w:rsid w:val="00E46D26"/>
    <w:rsid w:val="00E60470"/>
    <w:rsid w:val="00E61151"/>
    <w:rsid w:val="00E65283"/>
    <w:rsid w:val="00E70387"/>
    <w:rsid w:val="00E71143"/>
    <w:rsid w:val="00E717D0"/>
    <w:rsid w:val="00E8420C"/>
    <w:rsid w:val="00E8506F"/>
    <w:rsid w:val="00E867A1"/>
    <w:rsid w:val="00E87025"/>
    <w:rsid w:val="00E91A3E"/>
    <w:rsid w:val="00E96F64"/>
    <w:rsid w:val="00EA2123"/>
    <w:rsid w:val="00EA311B"/>
    <w:rsid w:val="00EA6586"/>
    <w:rsid w:val="00EA7194"/>
    <w:rsid w:val="00EA7F4B"/>
    <w:rsid w:val="00EB0461"/>
    <w:rsid w:val="00EB3F59"/>
    <w:rsid w:val="00EB4BE6"/>
    <w:rsid w:val="00EB55E1"/>
    <w:rsid w:val="00EC00B7"/>
    <w:rsid w:val="00EC06B2"/>
    <w:rsid w:val="00EC1C12"/>
    <w:rsid w:val="00EC39C5"/>
    <w:rsid w:val="00EC6612"/>
    <w:rsid w:val="00EC736D"/>
    <w:rsid w:val="00ED1596"/>
    <w:rsid w:val="00ED21F3"/>
    <w:rsid w:val="00ED3C49"/>
    <w:rsid w:val="00ED4C95"/>
    <w:rsid w:val="00EE0990"/>
    <w:rsid w:val="00EE1F0E"/>
    <w:rsid w:val="00EE21F6"/>
    <w:rsid w:val="00EE288E"/>
    <w:rsid w:val="00EE55CD"/>
    <w:rsid w:val="00EE762A"/>
    <w:rsid w:val="00EF2B15"/>
    <w:rsid w:val="00EF375A"/>
    <w:rsid w:val="00EF64D2"/>
    <w:rsid w:val="00EF6638"/>
    <w:rsid w:val="00F01CA8"/>
    <w:rsid w:val="00F024B8"/>
    <w:rsid w:val="00F03DA8"/>
    <w:rsid w:val="00F05468"/>
    <w:rsid w:val="00F06392"/>
    <w:rsid w:val="00F103AF"/>
    <w:rsid w:val="00F13E8B"/>
    <w:rsid w:val="00F15E76"/>
    <w:rsid w:val="00F205B8"/>
    <w:rsid w:val="00F207D1"/>
    <w:rsid w:val="00F23A67"/>
    <w:rsid w:val="00F273F3"/>
    <w:rsid w:val="00F3012F"/>
    <w:rsid w:val="00F301B3"/>
    <w:rsid w:val="00F333FB"/>
    <w:rsid w:val="00F37054"/>
    <w:rsid w:val="00F37925"/>
    <w:rsid w:val="00F40D3F"/>
    <w:rsid w:val="00F41F79"/>
    <w:rsid w:val="00F45B6E"/>
    <w:rsid w:val="00F466DC"/>
    <w:rsid w:val="00F474AA"/>
    <w:rsid w:val="00F47B6D"/>
    <w:rsid w:val="00F5028D"/>
    <w:rsid w:val="00F5146A"/>
    <w:rsid w:val="00F521AE"/>
    <w:rsid w:val="00F55F51"/>
    <w:rsid w:val="00F63BB5"/>
    <w:rsid w:val="00F63C01"/>
    <w:rsid w:val="00F64BE2"/>
    <w:rsid w:val="00F70125"/>
    <w:rsid w:val="00F7013A"/>
    <w:rsid w:val="00F70CD0"/>
    <w:rsid w:val="00F72425"/>
    <w:rsid w:val="00F7251C"/>
    <w:rsid w:val="00F728D3"/>
    <w:rsid w:val="00F765E9"/>
    <w:rsid w:val="00F76A60"/>
    <w:rsid w:val="00F801AD"/>
    <w:rsid w:val="00F81B8C"/>
    <w:rsid w:val="00F82B75"/>
    <w:rsid w:val="00F8420D"/>
    <w:rsid w:val="00F868B5"/>
    <w:rsid w:val="00F9404B"/>
    <w:rsid w:val="00F95192"/>
    <w:rsid w:val="00FA638C"/>
    <w:rsid w:val="00FB17C0"/>
    <w:rsid w:val="00FB4BAC"/>
    <w:rsid w:val="00FB4DFF"/>
    <w:rsid w:val="00FB598E"/>
    <w:rsid w:val="00FB7568"/>
    <w:rsid w:val="00FB7988"/>
    <w:rsid w:val="00FC2586"/>
    <w:rsid w:val="00FC655C"/>
    <w:rsid w:val="00FC6D11"/>
    <w:rsid w:val="00FC7B25"/>
    <w:rsid w:val="00FD2A39"/>
    <w:rsid w:val="00FD3CB5"/>
    <w:rsid w:val="00FD524C"/>
    <w:rsid w:val="00FE0C6C"/>
    <w:rsid w:val="00FE1467"/>
    <w:rsid w:val="00FE3F9F"/>
    <w:rsid w:val="00FE4975"/>
    <w:rsid w:val="00FE6E2B"/>
    <w:rsid w:val="00FF0AF8"/>
    <w:rsid w:val="00FF24DC"/>
    <w:rsid w:val="00FF3CDF"/>
    <w:rsid w:val="00FF5A82"/>
    <w:rsid w:val="00FF5EAD"/>
    <w:rsid w:val="00FF6F61"/>
    <w:rsid w:val="01D53D36"/>
    <w:rsid w:val="047E4BBB"/>
    <w:rsid w:val="05CAF0DD"/>
    <w:rsid w:val="08280042"/>
    <w:rsid w:val="0A5260F0"/>
    <w:rsid w:val="0BA3689A"/>
    <w:rsid w:val="0E664C8C"/>
    <w:rsid w:val="0FE3E398"/>
    <w:rsid w:val="168B3CF0"/>
    <w:rsid w:val="1AB806D5"/>
    <w:rsid w:val="1FAD96BF"/>
    <w:rsid w:val="24AB01C8"/>
    <w:rsid w:val="2A639A2F"/>
    <w:rsid w:val="2F711A8E"/>
    <w:rsid w:val="3801AD63"/>
    <w:rsid w:val="3863965B"/>
    <w:rsid w:val="394CF128"/>
    <w:rsid w:val="3999C449"/>
    <w:rsid w:val="46B71075"/>
    <w:rsid w:val="46F0FEB6"/>
    <w:rsid w:val="4921853C"/>
    <w:rsid w:val="59AE9FCC"/>
    <w:rsid w:val="5CEB1800"/>
    <w:rsid w:val="62D574E6"/>
    <w:rsid w:val="6308B74A"/>
    <w:rsid w:val="651C12C9"/>
    <w:rsid w:val="69F8E3A9"/>
    <w:rsid w:val="6EC35044"/>
    <w:rsid w:val="7D14D0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AD47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B362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2C5CC3"/>
    <w:rPr>
      <w:sz w:val="16"/>
      <w:szCs w:val="16"/>
    </w:rPr>
  </w:style>
  <w:style w:type="paragraph" w:styleId="Komentarotekstas">
    <w:name w:val="annotation text"/>
    <w:basedOn w:val="prastasis"/>
    <w:link w:val="KomentarotekstasDiagrama"/>
    <w:unhideWhenUsed/>
    <w:rsid w:val="002C5CC3"/>
    <w:rPr>
      <w:sz w:val="20"/>
    </w:rPr>
  </w:style>
  <w:style w:type="character" w:customStyle="1" w:styleId="KomentarotekstasDiagrama">
    <w:name w:val="Komentaro tekstas Diagrama"/>
    <w:basedOn w:val="Numatytasispastraiposriftas"/>
    <w:link w:val="Komentarotekstas"/>
    <w:uiPriority w:val="99"/>
    <w:rsid w:val="002C5CC3"/>
    <w:rPr>
      <w:sz w:val="20"/>
    </w:rPr>
  </w:style>
  <w:style w:type="paragraph" w:styleId="Komentarotema">
    <w:name w:val="annotation subject"/>
    <w:basedOn w:val="Komentarotekstas"/>
    <w:next w:val="Komentarotekstas"/>
    <w:link w:val="KomentarotemaDiagrama"/>
    <w:semiHidden/>
    <w:unhideWhenUsed/>
    <w:rsid w:val="002C5CC3"/>
    <w:rPr>
      <w:b/>
      <w:bCs/>
    </w:rPr>
  </w:style>
  <w:style w:type="character" w:customStyle="1" w:styleId="KomentarotemaDiagrama">
    <w:name w:val="Komentaro tema Diagrama"/>
    <w:basedOn w:val="KomentarotekstasDiagrama"/>
    <w:link w:val="Komentarotema"/>
    <w:semiHidden/>
    <w:rsid w:val="002C5CC3"/>
    <w:rPr>
      <w:b/>
      <w:bCs/>
      <w:sz w:val="20"/>
    </w:rPr>
  </w:style>
  <w:style w:type="paragraph" w:customStyle="1" w:styleId="Komentarotekstas1">
    <w:name w:val="Komentaro tekstas1"/>
    <w:basedOn w:val="prastasis"/>
    <w:next w:val="Komentarotekstas"/>
    <w:uiPriority w:val="99"/>
    <w:unhideWhenUsed/>
    <w:rsid w:val="005D6D0B"/>
    <w:pPr>
      <w:spacing w:after="160"/>
    </w:pPr>
    <w:rPr>
      <w:rFonts w:ascii="Aptos" w:eastAsia="Aptos" w:hAnsi="Aptos"/>
      <w:kern w:val="2"/>
      <w:sz w:val="20"/>
      <w14:ligatures w14:val="standardContextual"/>
    </w:rPr>
  </w:style>
  <w:style w:type="paragraph" w:styleId="Pataisymai">
    <w:name w:val="Revision"/>
    <w:hidden/>
    <w:semiHidden/>
    <w:rsid w:val="007D25C1"/>
  </w:style>
  <w:style w:type="table" w:styleId="Lentelstinklelis">
    <w:name w:val="Table Grid"/>
    <w:basedOn w:val="prastojilentel"/>
    <w:rsid w:val="00904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20EB2"/>
    <w:rPr>
      <w:color w:val="0563C1" w:themeColor="hyperlink"/>
      <w:u w:val="single"/>
    </w:rPr>
  </w:style>
  <w:style w:type="character" w:styleId="Neapdorotaspaminjimas">
    <w:name w:val="Unresolved Mention"/>
    <w:basedOn w:val="Numatytasispastraiposriftas"/>
    <w:uiPriority w:val="99"/>
    <w:semiHidden/>
    <w:unhideWhenUsed/>
    <w:rsid w:val="00420EB2"/>
    <w:rPr>
      <w:color w:val="605E5C"/>
      <w:shd w:val="clear" w:color="auto" w:fill="E1DFDD"/>
    </w:rPr>
  </w:style>
  <w:style w:type="character" w:customStyle="1" w:styleId="Antrat2Diagrama">
    <w:name w:val="Antraštė 2 Diagrama"/>
    <w:basedOn w:val="Numatytasispastraiposriftas"/>
    <w:link w:val="Antrat2"/>
    <w:uiPriority w:val="9"/>
    <w:rsid w:val="008B362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kaisiadoriu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inansai@kaisiadoriuvandenys.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t@kaisiadoriuvandenys.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de78bb-8534-4fa2-bd2b-1e679b6550f5">
      <Terms xmlns="http://schemas.microsoft.com/office/infopath/2007/PartnerControls"/>
    </lcf76f155ced4ddcb4097134ff3c332f>
    <TaxCatchAll xmlns="2cf16258-dfe9-4198-9a5f-0aaf3d926b1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DD4CCC13E600B439B491B91D2517089" ma:contentTypeVersion="13" ma:contentTypeDescription="Kurkite naują dokumentą." ma:contentTypeScope="" ma:versionID="442ecfe1f8447a237d2079a8cc86ae4b">
  <xsd:schema xmlns:xsd="http://www.w3.org/2001/XMLSchema" xmlns:xs="http://www.w3.org/2001/XMLSchema" xmlns:p="http://schemas.microsoft.com/office/2006/metadata/properties" xmlns:ns2="24de78bb-8534-4fa2-bd2b-1e679b6550f5" xmlns:ns3="2cf16258-dfe9-4198-9a5f-0aaf3d926b15" targetNamespace="http://schemas.microsoft.com/office/2006/metadata/properties" ma:root="true" ma:fieldsID="bc5a3c98abd411bc6b45baab9f2fd58f" ns2:_="" ns3:_="">
    <xsd:import namespace="24de78bb-8534-4fa2-bd2b-1e679b6550f5"/>
    <xsd:import namespace="2cf16258-dfe9-4198-9a5f-0aaf3d926b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e78bb-8534-4fa2-bd2b-1e679b655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80bd4367-aebe-4323-bd97-d0ee1a4e48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f16258-dfe9-4198-9a5f-0aaf3d926b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83f6ee8-a51b-432f-98b8-fe2aee2ca390}" ma:internalName="TaxCatchAll" ma:showField="CatchAllData" ma:web="2cf16258-dfe9-4198-9a5f-0aaf3d926b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24de78bb-8534-4fa2-bd2b-1e679b6550f5"/>
    <ds:schemaRef ds:uri="2cf16258-dfe9-4198-9a5f-0aaf3d926b15"/>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22245B65-C374-4476-A2E6-CE80E3A07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e78bb-8534-4fa2-bd2b-1e679b6550f5"/>
    <ds:schemaRef ds:uri="2cf16258-dfe9-4198-9a5f-0aaf3d926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39</Pages>
  <Words>62860</Words>
  <Characters>35831</Characters>
  <Application>Microsoft Office Word</Application>
  <DocSecurity>0</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danguole</cp:lastModifiedBy>
  <cp:revision>65</cp:revision>
  <dcterms:created xsi:type="dcterms:W3CDTF">2025-11-19T08:29:00Z</dcterms:created>
  <dcterms:modified xsi:type="dcterms:W3CDTF">2026-05-27T07:43:00Z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0x010100ADD4CCC13E600B439B491B91D2517089</vt:lpwstr>
  </property>
  <property fmtid="{D5CDD505-2E9C-101B-9397-08002B2CF9AE}" pid="3" name="MediaServiceImageTags">
    <vt:lpwstr/>
  </property>
</Properties>
</file>